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10C" w:rsidRPr="0001210C" w:rsidRDefault="0001210C">
      <w:pPr>
        <w:shd w:val="clear" w:color="auto" w:fill="FFFFFF"/>
        <w:ind w:right="134"/>
        <w:jc w:val="center"/>
        <w:rPr>
          <w:rFonts w:eastAsia="Times New Roman"/>
          <w:b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Приложение 3.3.50</w:t>
      </w:r>
    </w:p>
    <w:p w:rsidR="0001210C" w:rsidRPr="0001210C" w:rsidRDefault="0001210C">
      <w:pPr>
        <w:shd w:val="clear" w:color="auto" w:fill="FFFFFF"/>
        <w:ind w:right="134"/>
        <w:jc w:val="center"/>
        <w:rPr>
          <w:rFonts w:eastAsia="Times New Roman"/>
          <w:b/>
          <w:iCs/>
          <w:color w:val="000000"/>
          <w:spacing w:val="4"/>
          <w:sz w:val="24"/>
          <w:szCs w:val="24"/>
        </w:rPr>
      </w:pPr>
      <w:proofErr w:type="gramStart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У</w:t>
      </w:r>
      <w:proofErr w:type="gramEnd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 xml:space="preserve"> </w:t>
      </w:r>
      <w:proofErr w:type="gramStart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Уставу</w:t>
      </w:r>
      <w:proofErr w:type="gramEnd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 xml:space="preserve"> Муниципального образовательного учреждения</w:t>
      </w:r>
    </w:p>
    <w:p w:rsidR="0001210C" w:rsidRPr="0001210C" w:rsidRDefault="0001210C">
      <w:pPr>
        <w:shd w:val="clear" w:color="auto" w:fill="FFFFFF"/>
        <w:ind w:right="134"/>
        <w:jc w:val="center"/>
        <w:rPr>
          <w:rFonts w:eastAsia="Times New Roman"/>
          <w:b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 xml:space="preserve">«Первомайская средняя общеобразовательная школа» </w:t>
      </w:r>
      <w:proofErr w:type="spellStart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с</w:t>
      </w:r>
      <w:proofErr w:type="gramStart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.Ч</w:t>
      </w:r>
      <w:proofErr w:type="gramEnd"/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еремное</w:t>
      </w:r>
      <w:proofErr w:type="spellEnd"/>
    </w:p>
    <w:p w:rsidR="0001210C" w:rsidRPr="0001210C" w:rsidRDefault="0001210C">
      <w:pPr>
        <w:shd w:val="clear" w:color="auto" w:fill="FFFFFF"/>
        <w:ind w:right="134"/>
        <w:jc w:val="center"/>
        <w:rPr>
          <w:rFonts w:eastAsia="Times New Roman"/>
          <w:b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b/>
          <w:iCs/>
          <w:color w:val="000000"/>
          <w:spacing w:val="4"/>
          <w:sz w:val="24"/>
          <w:szCs w:val="24"/>
        </w:rPr>
        <w:t>Локальные акты</w:t>
      </w:r>
    </w:p>
    <w:p w:rsidR="0001210C" w:rsidRPr="0001210C" w:rsidRDefault="0001210C" w:rsidP="0001210C">
      <w:pPr>
        <w:shd w:val="clear" w:color="auto" w:fill="FFFFFF"/>
        <w:ind w:right="134"/>
        <w:jc w:val="right"/>
        <w:rPr>
          <w:rFonts w:eastAsia="Times New Roman"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iCs/>
          <w:color w:val="000000"/>
          <w:spacing w:val="4"/>
          <w:sz w:val="24"/>
          <w:szCs w:val="24"/>
        </w:rPr>
        <w:t>УТВЕРЖДЕНО</w:t>
      </w:r>
    </w:p>
    <w:p w:rsidR="0001210C" w:rsidRPr="0001210C" w:rsidRDefault="0001210C" w:rsidP="0001210C">
      <w:pPr>
        <w:shd w:val="clear" w:color="auto" w:fill="FFFFFF"/>
        <w:ind w:right="134"/>
        <w:jc w:val="right"/>
        <w:rPr>
          <w:rFonts w:eastAsia="Times New Roman"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iCs/>
          <w:color w:val="000000"/>
          <w:spacing w:val="4"/>
          <w:sz w:val="24"/>
          <w:szCs w:val="24"/>
        </w:rPr>
        <w:t>Педагогическим советом ПСШ</w:t>
      </w:r>
    </w:p>
    <w:p w:rsidR="0001210C" w:rsidRPr="0001210C" w:rsidRDefault="0001210C" w:rsidP="0001210C">
      <w:pPr>
        <w:shd w:val="clear" w:color="auto" w:fill="FFFFFF"/>
        <w:ind w:right="134"/>
        <w:jc w:val="right"/>
        <w:rPr>
          <w:rFonts w:eastAsia="Times New Roman"/>
          <w:iCs/>
          <w:color w:val="000000"/>
          <w:spacing w:val="4"/>
          <w:sz w:val="24"/>
          <w:szCs w:val="24"/>
        </w:rPr>
      </w:pPr>
      <w:r w:rsidRPr="0001210C">
        <w:rPr>
          <w:rFonts w:eastAsia="Times New Roman"/>
          <w:iCs/>
          <w:color w:val="000000"/>
          <w:spacing w:val="4"/>
          <w:sz w:val="24"/>
          <w:szCs w:val="24"/>
        </w:rPr>
        <w:t>Председатель совета</w:t>
      </w:r>
    </w:p>
    <w:p w:rsidR="0001210C" w:rsidRPr="0001210C" w:rsidRDefault="0001210C" w:rsidP="0001210C">
      <w:pPr>
        <w:shd w:val="clear" w:color="auto" w:fill="FFFFFF"/>
        <w:ind w:right="134"/>
        <w:jc w:val="right"/>
        <w:rPr>
          <w:rFonts w:eastAsia="Times New Roman"/>
          <w:iCs/>
          <w:color w:val="000000"/>
          <w:spacing w:val="4"/>
          <w:sz w:val="24"/>
          <w:szCs w:val="24"/>
        </w:rPr>
      </w:pPr>
      <w:proofErr w:type="spellStart"/>
      <w:r w:rsidRPr="0001210C">
        <w:rPr>
          <w:rFonts w:eastAsia="Times New Roman"/>
          <w:iCs/>
          <w:color w:val="000000"/>
          <w:spacing w:val="4"/>
          <w:sz w:val="24"/>
          <w:szCs w:val="24"/>
        </w:rPr>
        <w:t>_________________Е.И.Литвинова</w:t>
      </w:r>
      <w:proofErr w:type="spellEnd"/>
    </w:p>
    <w:p w:rsidR="0001210C" w:rsidRPr="00BF7939" w:rsidRDefault="0001210C" w:rsidP="00BF7939">
      <w:pPr>
        <w:shd w:val="clear" w:color="auto" w:fill="FFFFFF"/>
        <w:ind w:right="134"/>
        <w:jc w:val="right"/>
        <w:rPr>
          <w:rFonts w:eastAsia="Times New Roman"/>
          <w:iCs/>
          <w:color w:val="000000"/>
          <w:spacing w:val="4"/>
          <w:sz w:val="28"/>
          <w:szCs w:val="28"/>
        </w:rPr>
      </w:pPr>
      <w:r w:rsidRPr="0001210C">
        <w:rPr>
          <w:rFonts w:eastAsia="Times New Roman"/>
          <w:iCs/>
          <w:color w:val="000000"/>
          <w:spacing w:val="4"/>
          <w:sz w:val="24"/>
          <w:szCs w:val="24"/>
        </w:rPr>
        <w:t>«05» октября 2005</w:t>
      </w:r>
    </w:p>
    <w:p w:rsidR="00000000" w:rsidRPr="0001210C" w:rsidRDefault="00BF7939">
      <w:pPr>
        <w:shd w:val="clear" w:color="auto" w:fill="FFFFFF"/>
        <w:ind w:right="134"/>
        <w:jc w:val="center"/>
        <w:rPr>
          <w:b/>
        </w:rPr>
      </w:pPr>
      <w:r w:rsidRPr="0001210C">
        <w:rPr>
          <w:rFonts w:eastAsia="Times New Roman"/>
          <w:b/>
          <w:i/>
          <w:iCs/>
          <w:color w:val="000000"/>
          <w:spacing w:val="4"/>
          <w:sz w:val="28"/>
          <w:szCs w:val="28"/>
        </w:rPr>
        <w:t>Положение</w:t>
      </w:r>
    </w:p>
    <w:p w:rsidR="00000000" w:rsidRPr="0001210C" w:rsidRDefault="00BF7939">
      <w:pPr>
        <w:shd w:val="clear" w:color="auto" w:fill="FFFFFF"/>
        <w:spacing w:before="10"/>
        <w:ind w:right="115"/>
        <w:jc w:val="center"/>
        <w:rPr>
          <w:b/>
        </w:rPr>
      </w:pPr>
      <w:r w:rsidRPr="0001210C">
        <w:rPr>
          <w:rFonts w:eastAsia="Times New Roman"/>
          <w:b/>
          <w:i/>
          <w:iCs/>
          <w:color w:val="000000"/>
          <w:spacing w:val="3"/>
          <w:sz w:val="28"/>
          <w:szCs w:val="28"/>
        </w:rPr>
        <w:t xml:space="preserve">о </w:t>
      </w:r>
      <w:proofErr w:type="spellStart"/>
      <w:r w:rsidRPr="0001210C">
        <w:rPr>
          <w:rFonts w:eastAsia="Times New Roman"/>
          <w:b/>
          <w:i/>
          <w:iCs/>
          <w:color w:val="000000"/>
          <w:spacing w:val="3"/>
          <w:sz w:val="28"/>
          <w:szCs w:val="28"/>
        </w:rPr>
        <w:t>психолого-медико-педагогическом</w:t>
      </w:r>
      <w:proofErr w:type="spellEnd"/>
      <w:r w:rsidRPr="0001210C">
        <w:rPr>
          <w:rFonts w:eastAsia="Times New Roman"/>
          <w:b/>
          <w:i/>
          <w:iCs/>
          <w:color w:val="000000"/>
          <w:spacing w:val="3"/>
          <w:sz w:val="28"/>
          <w:szCs w:val="28"/>
        </w:rPr>
        <w:t xml:space="preserve"> консилиуме</w:t>
      </w:r>
    </w:p>
    <w:p w:rsidR="00000000" w:rsidRPr="00BF7939" w:rsidRDefault="00BF7939">
      <w:pPr>
        <w:shd w:val="clear" w:color="auto" w:fill="FFFFFF"/>
        <w:tabs>
          <w:tab w:val="left" w:pos="216"/>
        </w:tabs>
        <w:ind w:left="5"/>
        <w:rPr>
          <w:sz w:val="22"/>
          <w:szCs w:val="22"/>
        </w:rPr>
      </w:pPr>
      <w:r w:rsidRPr="00BF7939">
        <w:rPr>
          <w:b/>
          <w:bCs/>
          <w:color w:val="000000"/>
          <w:spacing w:val="-16"/>
          <w:sz w:val="22"/>
          <w:szCs w:val="22"/>
          <w:lang w:val="en-US"/>
        </w:rPr>
        <w:t>I</w:t>
      </w:r>
      <w:r w:rsidRPr="00BF7939">
        <w:rPr>
          <w:b/>
          <w:bCs/>
          <w:color w:val="000000"/>
          <w:spacing w:val="-16"/>
          <w:sz w:val="22"/>
          <w:szCs w:val="22"/>
        </w:rPr>
        <w:t>.</w:t>
      </w:r>
      <w:r w:rsidRPr="00BF7939">
        <w:rPr>
          <w:b/>
          <w:bCs/>
          <w:color w:val="000000"/>
          <w:sz w:val="22"/>
          <w:szCs w:val="22"/>
        </w:rPr>
        <w:tab/>
      </w:r>
      <w:r w:rsidRPr="00BF7939">
        <w:rPr>
          <w:rFonts w:eastAsia="Times New Roman"/>
          <w:b/>
          <w:bCs/>
          <w:color w:val="000000"/>
          <w:spacing w:val="-6"/>
          <w:sz w:val="22"/>
          <w:szCs w:val="22"/>
        </w:rPr>
        <w:t>Общие положения</w:t>
      </w:r>
    </w:p>
    <w:p w:rsidR="00000000" w:rsidRPr="00BF7939" w:rsidRDefault="00BF7939">
      <w:pPr>
        <w:shd w:val="clear" w:color="auto" w:fill="FFFFFF"/>
        <w:tabs>
          <w:tab w:val="left" w:pos="470"/>
        </w:tabs>
        <w:spacing w:before="29" w:line="259" w:lineRule="exact"/>
        <w:rPr>
          <w:sz w:val="22"/>
          <w:szCs w:val="22"/>
        </w:rPr>
      </w:pPr>
      <w:r w:rsidRPr="00BF7939">
        <w:rPr>
          <w:color w:val="000000"/>
          <w:spacing w:val="-16"/>
          <w:sz w:val="22"/>
          <w:szCs w:val="22"/>
        </w:rPr>
        <w:t>1.1.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3"/>
          <w:sz w:val="22"/>
          <w:szCs w:val="22"/>
        </w:rPr>
        <w:t>Настоящее положение разработано в соответствии с Законом РФ «Об образовании» (ст. 51),</w:t>
      </w:r>
      <w:r w:rsidRPr="00BF7939">
        <w:rPr>
          <w:rFonts w:eastAsia="Times New Roman"/>
          <w:color w:val="000000"/>
          <w:spacing w:val="3"/>
          <w:sz w:val="22"/>
          <w:szCs w:val="22"/>
        </w:rPr>
        <w:br/>
      </w:r>
      <w:r w:rsidRPr="00BF7939">
        <w:rPr>
          <w:rFonts w:eastAsia="Times New Roman"/>
          <w:color w:val="000000"/>
          <w:sz w:val="22"/>
          <w:szCs w:val="22"/>
        </w:rPr>
        <w:t xml:space="preserve">Уставом </w:t>
      </w:r>
      <w:r w:rsidR="0001210C" w:rsidRPr="00BF7939">
        <w:rPr>
          <w:rFonts w:eastAsia="Times New Roman"/>
          <w:color w:val="000000"/>
          <w:sz w:val="22"/>
          <w:szCs w:val="22"/>
        </w:rPr>
        <w:t xml:space="preserve">МОУ «Первомайская </w:t>
      </w:r>
      <w:proofErr w:type="spellStart"/>
      <w:r w:rsidR="0001210C" w:rsidRPr="00BF7939">
        <w:rPr>
          <w:rFonts w:eastAsia="Times New Roman"/>
          <w:color w:val="000000"/>
          <w:sz w:val="22"/>
          <w:szCs w:val="22"/>
        </w:rPr>
        <w:t>сош</w:t>
      </w:r>
      <w:proofErr w:type="spellEnd"/>
      <w:r w:rsidR="0001210C" w:rsidRPr="00BF7939">
        <w:rPr>
          <w:rFonts w:eastAsia="Times New Roman"/>
          <w:color w:val="000000"/>
          <w:sz w:val="22"/>
          <w:szCs w:val="22"/>
        </w:rPr>
        <w:t>»</w:t>
      </w:r>
    </w:p>
    <w:p w:rsidR="00000000" w:rsidRPr="00BF7939" w:rsidRDefault="00BF7939">
      <w:pPr>
        <w:shd w:val="clear" w:color="auto" w:fill="FFFFFF"/>
        <w:tabs>
          <w:tab w:val="left" w:pos="533"/>
        </w:tabs>
        <w:spacing w:before="43" w:line="269" w:lineRule="exact"/>
        <w:ind w:left="10"/>
        <w:rPr>
          <w:sz w:val="22"/>
          <w:szCs w:val="22"/>
        </w:rPr>
      </w:pPr>
      <w:r w:rsidRPr="00BF7939">
        <w:rPr>
          <w:color w:val="000000"/>
          <w:spacing w:val="-15"/>
          <w:sz w:val="22"/>
          <w:szCs w:val="22"/>
        </w:rPr>
        <w:t>1.2.</w:t>
      </w:r>
      <w:r w:rsidRPr="00BF7939">
        <w:rPr>
          <w:color w:val="000000"/>
          <w:sz w:val="22"/>
          <w:szCs w:val="22"/>
        </w:rPr>
        <w:tab/>
      </w:r>
      <w:proofErr w:type="spellStart"/>
      <w:r w:rsidRPr="00BF7939">
        <w:rPr>
          <w:rFonts w:eastAsia="Times New Roman"/>
          <w:color w:val="000000"/>
          <w:spacing w:val="-2"/>
          <w:sz w:val="22"/>
          <w:szCs w:val="22"/>
        </w:rPr>
        <w:t>Психолого-медик</w:t>
      </w:r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>о-педагогический</w:t>
      </w:r>
      <w:proofErr w:type="spellEnd"/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 xml:space="preserve"> консилиум (</w:t>
      </w:r>
      <w:proofErr w:type="spellStart"/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-2"/>
          <w:sz w:val="22"/>
          <w:szCs w:val="22"/>
        </w:rPr>
        <w:t>) — это совещательный, систематически</w:t>
      </w:r>
      <w:r w:rsidRPr="00BF7939">
        <w:rPr>
          <w:rFonts w:eastAsia="Times New Roman"/>
          <w:color w:val="000000"/>
          <w:spacing w:val="-2"/>
          <w:sz w:val="22"/>
          <w:szCs w:val="22"/>
        </w:rPr>
        <w:br/>
      </w:r>
      <w:r w:rsidRPr="00BF7939">
        <w:rPr>
          <w:rFonts w:eastAsia="Times New Roman"/>
          <w:color w:val="000000"/>
          <w:spacing w:val="-4"/>
          <w:sz w:val="22"/>
          <w:szCs w:val="22"/>
        </w:rPr>
        <w:t>действующий орган при администрации школы.</w:t>
      </w:r>
    </w:p>
    <w:p w:rsidR="00000000" w:rsidRPr="00BF7939" w:rsidRDefault="0001210C" w:rsidP="0001210C">
      <w:pPr>
        <w:numPr>
          <w:ilvl w:val="0"/>
          <w:numId w:val="1"/>
        </w:numPr>
        <w:shd w:val="clear" w:color="auto" w:fill="FFFFFF"/>
        <w:tabs>
          <w:tab w:val="left" w:pos="446"/>
        </w:tabs>
        <w:spacing w:before="14" w:line="269" w:lineRule="exact"/>
        <w:ind w:left="5"/>
        <w:rPr>
          <w:color w:val="000000"/>
          <w:spacing w:val="-17"/>
          <w:sz w:val="22"/>
          <w:szCs w:val="22"/>
        </w:rPr>
      </w:pPr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Основная цель </w:t>
      </w:r>
      <w:proofErr w:type="spellStart"/>
      <w:r w:rsidRPr="00BF7939">
        <w:rPr>
          <w:rFonts w:eastAsia="Times New Roman"/>
          <w:color w:val="000000"/>
          <w:spacing w:val="-2"/>
          <w:sz w:val="22"/>
          <w:szCs w:val="22"/>
        </w:rPr>
        <w:t>ПМПк</w:t>
      </w:r>
      <w:proofErr w:type="spellEnd"/>
      <w:r w:rsidR="00BF7939" w:rsidRPr="00BF7939">
        <w:rPr>
          <w:rFonts w:eastAsia="Times New Roman"/>
          <w:color w:val="000000"/>
          <w:spacing w:val="-2"/>
          <w:sz w:val="22"/>
          <w:szCs w:val="22"/>
        </w:rPr>
        <w:t xml:space="preserve"> — выработка коллективного решения о содержании обучения и способах</w:t>
      </w:r>
      <w:r w:rsidR="00BF7939" w:rsidRPr="00BF7939">
        <w:rPr>
          <w:rFonts w:eastAsia="Times New Roman"/>
          <w:color w:val="000000"/>
          <w:spacing w:val="-2"/>
          <w:sz w:val="22"/>
          <w:szCs w:val="22"/>
        </w:rPr>
        <w:br/>
      </w:r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>профессионально-п</w:t>
      </w:r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 xml:space="preserve">едагогического влияния </w:t>
      </w:r>
      <w:proofErr w:type="gramStart"/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>на</w:t>
      </w:r>
      <w:proofErr w:type="gramEnd"/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 xml:space="preserve"> обучающихся. Такие решения принимаются на основе</w:t>
      </w:r>
      <w:r w:rsidR="00BF7939" w:rsidRPr="00BF7939">
        <w:rPr>
          <w:rFonts w:eastAsia="Times New Roman"/>
          <w:color w:val="000000"/>
          <w:spacing w:val="-3"/>
          <w:sz w:val="22"/>
          <w:szCs w:val="22"/>
        </w:rPr>
        <w:br/>
      </w:r>
      <w:r w:rsidR="00BF7939" w:rsidRPr="00BF7939">
        <w:rPr>
          <w:rFonts w:eastAsia="Times New Roman"/>
          <w:color w:val="000000"/>
          <w:spacing w:val="2"/>
          <w:sz w:val="22"/>
          <w:szCs w:val="22"/>
        </w:rPr>
        <w:t>пред</w:t>
      </w:r>
      <w:r w:rsidRPr="00BF7939">
        <w:rPr>
          <w:rFonts w:eastAsia="Times New Roman"/>
          <w:color w:val="000000"/>
          <w:spacing w:val="2"/>
          <w:sz w:val="22"/>
          <w:szCs w:val="22"/>
        </w:rPr>
        <w:t>ставленных учителями, педагогом-психологом</w:t>
      </w:r>
      <w:r w:rsidR="00BF7939" w:rsidRPr="00BF7939">
        <w:rPr>
          <w:rFonts w:eastAsia="Times New Roman"/>
          <w:color w:val="000000"/>
          <w:spacing w:val="2"/>
          <w:sz w:val="22"/>
          <w:szCs w:val="22"/>
        </w:rPr>
        <w:t xml:space="preserve">, </w:t>
      </w:r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логопедом </w:t>
      </w:r>
      <w:r w:rsidR="00BF7939" w:rsidRPr="00BF7939"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 w:rsidR="00BF7939" w:rsidRPr="00BF7939">
        <w:rPr>
          <w:rFonts w:eastAsia="Times New Roman"/>
          <w:color w:val="000000"/>
          <w:spacing w:val="-2"/>
          <w:sz w:val="22"/>
          <w:szCs w:val="22"/>
        </w:rPr>
        <w:t>диагностических и аналитических данных об особенностях конкретного учащегося, группы</w:t>
      </w:r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 w:rsidR="00BF7939" w:rsidRPr="00BF7939">
        <w:rPr>
          <w:rFonts w:eastAsia="Times New Roman"/>
          <w:color w:val="000000"/>
          <w:spacing w:val="-5"/>
          <w:sz w:val="22"/>
          <w:szCs w:val="22"/>
        </w:rPr>
        <w:t>учащихся или класса.</w:t>
      </w:r>
    </w:p>
    <w:p w:rsidR="00000000" w:rsidRPr="00BF7939" w:rsidRDefault="0001210C" w:rsidP="0001210C">
      <w:pPr>
        <w:numPr>
          <w:ilvl w:val="0"/>
          <w:numId w:val="1"/>
        </w:numPr>
        <w:shd w:val="clear" w:color="auto" w:fill="FFFFFF"/>
        <w:tabs>
          <w:tab w:val="left" w:pos="446"/>
        </w:tabs>
        <w:spacing w:before="19" w:line="274" w:lineRule="exact"/>
        <w:ind w:left="5"/>
        <w:rPr>
          <w:rFonts w:eastAsia="Times New Roman"/>
          <w:color w:val="000000"/>
          <w:spacing w:val="2"/>
          <w:sz w:val="22"/>
          <w:szCs w:val="22"/>
        </w:rPr>
      </w:pPr>
      <w:r w:rsidRPr="00BF7939">
        <w:rPr>
          <w:rFonts w:eastAsia="Times New Roman"/>
          <w:color w:val="000000"/>
          <w:spacing w:val="3"/>
          <w:sz w:val="22"/>
          <w:szCs w:val="22"/>
        </w:rPr>
        <w:t xml:space="preserve">В состав </w:t>
      </w:r>
      <w:proofErr w:type="spellStart"/>
      <w:r w:rsidRPr="00BF7939">
        <w:rPr>
          <w:rFonts w:eastAsia="Times New Roman"/>
          <w:color w:val="000000"/>
          <w:spacing w:val="3"/>
          <w:sz w:val="22"/>
          <w:szCs w:val="22"/>
        </w:rPr>
        <w:t>ПМПк</w:t>
      </w:r>
      <w:proofErr w:type="spellEnd"/>
      <w:r w:rsidR="00BF7939" w:rsidRPr="00BF7939">
        <w:rPr>
          <w:rFonts w:eastAsia="Times New Roman"/>
          <w:color w:val="000000"/>
          <w:spacing w:val="3"/>
          <w:sz w:val="22"/>
          <w:szCs w:val="22"/>
        </w:rPr>
        <w:t xml:space="preserve"> входят по</w:t>
      </w:r>
      <w:r w:rsidRPr="00BF7939">
        <w:rPr>
          <w:rFonts w:eastAsia="Times New Roman"/>
          <w:color w:val="000000"/>
          <w:spacing w:val="3"/>
          <w:sz w:val="22"/>
          <w:szCs w:val="22"/>
        </w:rPr>
        <w:t>стоянные участники — заместитель</w:t>
      </w:r>
      <w:r w:rsidR="00BF7939" w:rsidRPr="00BF7939">
        <w:rPr>
          <w:rFonts w:eastAsia="Times New Roman"/>
          <w:color w:val="000000"/>
          <w:spacing w:val="3"/>
          <w:sz w:val="22"/>
          <w:szCs w:val="22"/>
        </w:rPr>
        <w:t xml:space="preserve"> директора школы по </w:t>
      </w:r>
      <w:proofErr w:type="spellStart"/>
      <w:proofErr w:type="gramStart"/>
      <w:r w:rsidR="00BF7939" w:rsidRPr="00BF7939">
        <w:rPr>
          <w:rFonts w:eastAsia="Times New Roman"/>
          <w:color w:val="000000"/>
          <w:spacing w:val="3"/>
          <w:sz w:val="22"/>
          <w:szCs w:val="22"/>
        </w:rPr>
        <w:t>учебно</w:t>
      </w:r>
      <w:proofErr w:type="spellEnd"/>
      <w:r w:rsidR="00BF7939" w:rsidRPr="00BF7939">
        <w:rPr>
          <w:rFonts w:eastAsia="Times New Roman"/>
          <w:color w:val="000000"/>
          <w:spacing w:val="3"/>
          <w:sz w:val="22"/>
          <w:szCs w:val="22"/>
        </w:rPr>
        <w:t>-</w:t>
      </w:r>
      <w:r w:rsidR="00BF7939" w:rsidRPr="00BF7939">
        <w:rPr>
          <w:rFonts w:eastAsia="Times New Roman"/>
          <w:color w:val="000000"/>
          <w:spacing w:val="3"/>
          <w:sz w:val="22"/>
          <w:szCs w:val="22"/>
        </w:rPr>
        <w:br/>
      </w:r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>воспита</w:t>
      </w:r>
      <w:r w:rsidRPr="00BF7939">
        <w:rPr>
          <w:rFonts w:eastAsia="Times New Roman"/>
          <w:color w:val="000000"/>
          <w:spacing w:val="-3"/>
          <w:sz w:val="22"/>
          <w:szCs w:val="22"/>
        </w:rPr>
        <w:t>тельной</w:t>
      </w:r>
      <w:proofErr w:type="gramEnd"/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     работе,     педагог-психолог</w:t>
      </w:r>
      <w:r w:rsidR="00BF7939" w:rsidRPr="00BF7939">
        <w:rPr>
          <w:rFonts w:eastAsia="Times New Roman"/>
          <w:color w:val="000000"/>
          <w:spacing w:val="-3"/>
          <w:sz w:val="22"/>
          <w:szCs w:val="22"/>
        </w:rPr>
        <w:t xml:space="preserve">,     </w:t>
      </w:r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логопед, социальный педагог </w:t>
      </w:r>
    </w:p>
    <w:p w:rsidR="00000000" w:rsidRPr="00BF7939" w:rsidRDefault="00BF7939" w:rsidP="0001210C">
      <w:pPr>
        <w:numPr>
          <w:ilvl w:val="0"/>
          <w:numId w:val="1"/>
        </w:numPr>
        <w:shd w:val="clear" w:color="auto" w:fill="FFFFFF"/>
        <w:tabs>
          <w:tab w:val="left" w:pos="446"/>
        </w:tabs>
        <w:spacing w:line="274" w:lineRule="exact"/>
        <w:ind w:left="5"/>
        <w:rPr>
          <w:color w:val="000000"/>
          <w:spacing w:val="-16"/>
          <w:sz w:val="22"/>
          <w:szCs w:val="22"/>
        </w:rPr>
      </w:pPr>
      <w:r w:rsidRPr="00BF7939">
        <w:rPr>
          <w:rFonts w:eastAsia="Times New Roman"/>
          <w:color w:val="000000"/>
          <w:spacing w:val="2"/>
          <w:sz w:val="22"/>
          <w:szCs w:val="22"/>
        </w:rPr>
        <w:t>Обще</w:t>
      </w:r>
      <w:r w:rsidR="0001210C" w:rsidRPr="00BF7939">
        <w:rPr>
          <w:rFonts w:eastAsia="Times New Roman"/>
          <w:color w:val="000000"/>
          <w:spacing w:val="2"/>
          <w:sz w:val="22"/>
          <w:szCs w:val="22"/>
        </w:rPr>
        <w:t xml:space="preserve">е руководство деятельностью </w:t>
      </w:r>
      <w:proofErr w:type="spellStart"/>
      <w:r w:rsidR="0001210C" w:rsidRPr="00BF7939">
        <w:rPr>
          <w:rFonts w:eastAsia="Times New Roman"/>
          <w:color w:val="000000"/>
          <w:spacing w:val="2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 осуществляют заме</w:t>
      </w:r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ститель директора по </w:t>
      </w:r>
      <w:r w:rsidR="0001210C" w:rsidRPr="00BF7939">
        <w:rPr>
          <w:rFonts w:eastAsia="Times New Roman"/>
          <w:color w:val="000000"/>
          <w:spacing w:val="2"/>
          <w:sz w:val="22"/>
          <w:szCs w:val="22"/>
        </w:rPr>
        <w:t>учебно-воспитательной работе</w:t>
      </w:r>
    </w:p>
    <w:p w:rsidR="00000000" w:rsidRPr="00BF7939" w:rsidRDefault="00BF7939">
      <w:pPr>
        <w:shd w:val="clear" w:color="auto" w:fill="FFFFFF"/>
        <w:tabs>
          <w:tab w:val="left" w:pos="322"/>
        </w:tabs>
        <w:spacing w:before="5" w:line="274" w:lineRule="exact"/>
        <w:ind w:left="19" w:right="4608"/>
        <w:rPr>
          <w:sz w:val="22"/>
          <w:szCs w:val="22"/>
        </w:rPr>
      </w:pPr>
      <w:r w:rsidRPr="00BF7939">
        <w:rPr>
          <w:b/>
          <w:bCs/>
          <w:color w:val="000000"/>
          <w:spacing w:val="-10"/>
          <w:sz w:val="22"/>
          <w:szCs w:val="22"/>
          <w:lang w:val="en-US"/>
        </w:rPr>
        <w:t>II</w:t>
      </w:r>
      <w:r w:rsidRPr="00BF7939">
        <w:rPr>
          <w:b/>
          <w:bCs/>
          <w:color w:val="000000"/>
          <w:spacing w:val="-10"/>
          <w:sz w:val="22"/>
          <w:szCs w:val="22"/>
        </w:rPr>
        <w:t>.</w:t>
      </w:r>
      <w:r w:rsidRPr="00BF7939">
        <w:rPr>
          <w:b/>
          <w:bCs/>
          <w:color w:val="000000"/>
          <w:sz w:val="22"/>
          <w:szCs w:val="22"/>
        </w:rPr>
        <w:tab/>
      </w:r>
      <w:r w:rsidR="0001210C" w:rsidRPr="00BF7939">
        <w:rPr>
          <w:rFonts w:eastAsia="Times New Roman"/>
          <w:b/>
          <w:bCs/>
          <w:color w:val="000000"/>
          <w:spacing w:val="-4"/>
          <w:sz w:val="22"/>
          <w:szCs w:val="22"/>
        </w:rPr>
        <w:t xml:space="preserve">Принципы деятельности </w:t>
      </w:r>
      <w:proofErr w:type="spellStart"/>
      <w:r w:rsidR="0001210C" w:rsidRPr="00BF7939">
        <w:rPr>
          <w:rFonts w:eastAsia="Times New Roman"/>
          <w:b/>
          <w:bCs/>
          <w:color w:val="000000"/>
          <w:spacing w:val="-4"/>
          <w:sz w:val="22"/>
          <w:szCs w:val="22"/>
        </w:rPr>
        <w:t>ПМПк</w:t>
      </w:r>
      <w:proofErr w:type="spellEnd"/>
      <w:r w:rsidRPr="00BF7939">
        <w:rPr>
          <w:rFonts w:eastAsia="Times New Roman"/>
          <w:b/>
          <w:bCs/>
          <w:color w:val="000000"/>
          <w:spacing w:val="-4"/>
          <w:sz w:val="22"/>
          <w:szCs w:val="22"/>
        </w:rPr>
        <w:br/>
      </w:r>
      <w:r w:rsidR="0001210C" w:rsidRPr="00BF7939">
        <w:rPr>
          <w:rFonts w:eastAsia="Times New Roman"/>
          <w:color w:val="000000"/>
          <w:spacing w:val="-6"/>
          <w:sz w:val="22"/>
          <w:szCs w:val="22"/>
        </w:rPr>
        <w:t xml:space="preserve">Основополагающим в работе </w:t>
      </w:r>
      <w:proofErr w:type="spellStart"/>
      <w:proofErr w:type="gramStart"/>
      <w:r w:rsidR="0001210C" w:rsidRPr="00BF7939">
        <w:rPr>
          <w:rFonts w:eastAsia="Times New Roman"/>
          <w:color w:val="000000"/>
          <w:spacing w:val="-6"/>
          <w:sz w:val="22"/>
          <w:szCs w:val="22"/>
        </w:rPr>
        <w:t>ПМПк</w:t>
      </w:r>
      <w:proofErr w:type="spellEnd"/>
      <w:r w:rsidR="0001210C" w:rsidRPr="00BF7939">
        <w:rPr>
          <w:rFonts w:eastAsia="Times New Roman"/>
          <w:color w:val="000000"/>
          <w:spacing w:val="-6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-6"/>
          <w:sz w:val="22"/>
          <w:szCs w:val="22"/>
        </w:rPr>
        <w:t xml:space="preserve"> являются</w:t>
      </w:r>
      <w:proofErr w:type="gramEnd"/>
      <w:r w:rsidRPr="00BF7939">
        <w:rPr>
          <w:rFonts w:eastAsia="Times New Roman"/>
          <w:color w:val="000000"/>
          <w:spacing w:val="-6"/>
          <w:sz w:val="22"/>
          <w:szCs w:val="22"/>
        </w:rPr>
        <w:t xml:space="preserve"> принципы:</w:t>
      </w:r>
    </w:p>
    <w:p w:rsidR="00000000" w:rsidRPr="00BF7939" w:rsidRDefault="00BF7939" w:rsidP="0001210C">
      <w:pPr>
        <w:numPr>
          <w:ilvl w:val="0"/>
          <w:numId w:val="2"/>
        </w:numPr>
        <w:shd w:val="clear" w:color="auto" w:fill="FFFFFF"/>
        <w:tabs>
          <w:tab w:val="left" w:pos="322"/>
        </w:tabs>
        <w:spacing w:line="274" w:lineRule="exact"/>
        <w:ind w:left="14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-1"/>
          <w:sz w:val="22"/>
          <w:szCs w:val="22"/>
        </w:rPr>
        <w:t>уважения личности и опоры на положительные качества ребенка. Собеседования с учащимися в</w:t>
      </w:r>
      <w:r w:rsidRPr="00BF7939">
        <w:rPr>
          <w:rFonts w:eastAsia="Times New Roman"/>
          <w:color w:val="000000"/>
          <w:spacing w:val="-1"/>
          <w:sz w:val="22"/>
          <w:szCs w:val="22"/>
        </w:rPr>
        <w:br/>
      </w:r>
      <w:r w:rsidRPr="00BF7939">
        <w:rPr>
          <w:rFonts w:eastAsia="Times New Roman"/>
          <w:color w:val="000000"/>
          <w:spacing w:val="1"/>
          <w:sz w:val="22"/>
          <w:szCs w:val="22"/>
        </w:rPr>
        <w:t>ходе заседаний нацелены на распо</w:t>
      </w:r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знавание в одинаковой </w:t>
      </w:r>
      <w:proofErr w:type="gramStart"/>
      <w:r w:rsidRPr="00BF7939">
        <w:rPr>
          <w:rFonts w:eastAsia="Times New Roman"/>
          <w:color w:val="000000"/>
          <w:spacing w:val="1"/>
          <w:sz w:val="22"/>
          <w:szCs w:val="22"/>
        </w:rPr>
        <w:t>степени</w:t>
      </w:r>
      <w:proofErr w:type="gramEnd"/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 как недостатков развития, так и</w:t>
      </w:r>
      <w:r w:rsidRPr="00BF7939">
        <w:rPr>
          <w:rFonts w:eastAsia="Times New Roman"/>
          <w:color w:val="000000"/>
          <w:spacing w:val="1"/>
          <w:sz w:val="22"/>
          <w:szCs w:val="22"/>
        </w:rPr>
        <w:br/>
      </w:r>
      <w:r w:rsidRPr="00BF7939">
        <w:rPr>
          <w:rFonts w:eastAsia="Times New Roman"/>
          <w:color w:val="000000"/>
          <w:spacing w:val="-4"/>
          <w:sz w:val="22"/>
          <w:szCs w:val="22"/>
        </w:rPr>
        <w:t>положительного потенциала ребенка;</w:t>
      </w:r>
    </w:p>
    <w:p w:rsidR="00000000" w:rsidRPr="00BF7939" w:rsidRDefault="00BF7939" w:rsidP="0001210C">
      <w:pPr>
        <w:numPr>
          <w:ilvl w:val="0"/>
          <w:numId w:val="2"/>
        </w:numPr>
        <w:shd w:val="clear" w:color="auto" w:fill="FFFFFF"/>
        <w:tabs>
          <w:tab w:val="left" w:pos="322"/>
        </w:tabs>
        <w:spacing w:line="274" w:lineRule="exact"/>
        <w:ind w:left="14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максимальной </w:t>
      </w:r>
      <w:proofErr w:type="spellStart"/>
      <w:r w:rsidRPr="00BF7939">
        <w:rPr>
          <w:rFonts w:eastAsia="Times New Roman"/>
          <w:color w:val="000000"/>
          <w:spacing w:val="-3"/>
          <w:sz w:val="22"/>
          <w:szCs w:val="22"/>
        </w:rPr>
        <w:t>педагогизации</w:t>
      </w:r>
      <w:proofErr w:type="spellEnd"/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 диагностики, который</w:t>
      </w:r>
      <w:r w:rsidR="0001210C" w:rsidRPr="00BF7939">
        <w:rPr>
          <w:rFonts w:eastAsia="Times New Roman"/>
          <w:color w:val="000000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-2"/>
          <w:sz w:val="22"/>
          <w:szCs w:val="22"/>
        </w:rPr>
        <w:t>определяет при</w:t>
      </w:r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 xml:space="preserve">оритет педагогических задач </w:t>
      </w:r>
      <w:proofErr w:type="spellStart"/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 и предполагает, что смысл консилиума — в интеграции психолог</w:t>
      </w:r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ических и педагогических знаний. Каждая выявленная особенность развития </w:t>
      </w:r>
      <w:r w:rsidRPr="00BF7939">
        <w:rPr>
          <w:rFonts w:eastAsia="Times New Roman"/>
          <w:color w:val="000000"/>
          <w:spacing w:val="-3"/>
          <w:sz w:val="22"/>
          <w:szCs w:val="22"/>
        </w:rPr>
        <w:t>должна быть последовательно осмыслена с точки зрения тенденций ближайшего развития и с учетом этого трансформирована в конкретную воспитательную меру;</w:t>
      </w:r>
    </w:p>
    <w:p w:rsidR="00000000" w:rsidRPr="00BF7939" w:rsidRDefault="00BF7939">
      <w:pPr>
        <w:shd w:val="clear" w:color="auto" w:fill="FFFFFF"/>
        <w:tabs>
          <w:tab w:val="left" w:pos="523"/>
        </w:tabs>
        <w:spacing w:line="274" w:lineRule="exact"/>
        <w:ind w:left="29"/>
        <w:rPr>
          <w:sz w:val="22"/>
          <w:szCs w:val="22"/>
        </w:rPr>
      </w:pPr>
      <w:r w:rsidRPr="00BF7939">
        <w:rPr>
          <w:rFonts w:eastAsia="Times New Roman"/>
          <w:color w:val="000000"/>
          <w:sz w:val="22"/>
          <w:szCs w:val="22"/>
        </w:rPr>
        <w:t>—</w:t>
      </w:r>
      <w:r w:rsidRPr="00BF7939">
        <w:rPr>
          <w:rFonts w:eastAsia="Times New Roman"/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закрытости    информации,    </w:t>
      </w:r>
      <w:proofErr w:type="gramStart"/>
      <w:r w:rsidRPr="00BF7939">
        <w:rPr>
          <w:rFonts w:eastAsia="Times New Roman"/>
          <w:color w:val="000000"/>
          <w:spacing w:val="-2"/>
          <w:sz w:val="22"/>
          <w:szCs w:val="22"/>
        </w:rPr>
        <w:t>пр</w:t>
      </w:r>
      <w:r w:rsidRPr="00BF7939">
        <w:rPr>
          <w:rFonts w:eastAsia="Times New Roman"/>
          <w:color w:val="000000"/>
          <w:spacing w:val="-2"/>
          <w:sz w:val="22"/>
          <w:szCs w:val="22"/>
        </w:rPr>
        <w:t>едполагающий</w:t>
      </w:r>
      <w:proofErr w:type="gramEnd"/>
      <w:r w:rsidRPr="00BF7939">
        <w:rPr>
          <w:rFonts w:eastAsia="Times New Roman"/>
          <w:color w:val="000000"/>
          <w:spacing w:val="-2"/>
          <w:sz w:val="22"/>
          <w:szCs w:val="22"/>
        </w:rPr>
        <w:t xml:space="preserve">    строгое    соблюдение    этических    принципов</w:t>
      </w:r>
      <w:r w:rsidR="0001210C" w:rsidRPr="00BF7939"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 w:rsidR="0001210C" w:rsidRPr="00BF7939">
        <w:rPr>
          <w:rFonts w:eastAsia="Times New Roman"/>
          <w:color w:val="000000"/>
          <w:spacing w:val="-1"/>
          <w:sz w:val="22"/>
          <w:szCs w:val="22"/>
        </w:rPr>
        <w:t xml:space="preserve">участниками </w:t>
      </w:r>
      <w:proofErr w:type="spellStart"/>
      <w:r w:rsidR="0001210C" w:rsidRPr="00BF7939">
        <w:rPr>
          <w:rFonts w:eastAsia="Times New Roman"/>
          <w:color w:val="000000"/>
          <w:spacing w:val="-1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-1"/>
          <w:sz w:val="22"/>
          <w:szCs w:val="22"/>
        </w:rPr>
        <w:t>. Конкретизация и обнаружение противоречий трудностей развития не должны</w:t>
      </w:r>
      <w:r w:rsidR="0001210C" w:rsidRPr="00BF7939">
        <w:rPr>
          <w:rFonts w:eastAsia="Times New Roman"/>
          <w:color w:val="000000"/>
          <w:spacing w:val="-1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-3"/>
          <w:sz w:val="22"/>
          <w:szCs w:val="22"/>
        </w:rPr>
        <w:t>привести к снижению самооценки учащегося, углубить проблемы взаимоотношения со сверстниками</w:t>
      </w:r>
      <w:r w:rsidR="0001210C" w:rsidRPr="00BF7939">
        <w:rPr>
          <w:rFonts w:eastAsia="Times New Roman"/>
          <w:color w:val="000000"/>
          <w:spacing w:val="-3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2"/>
          <w:sz w:val="22"/>
          <w:szCs w:val="22"/>
        </w:rPr>
        <w:t>и учителями</w:t>
      </w:r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. Строго должна соблюдаться тайна </w:t>
      </w:r>
      <w:proofErr w:type="spellStart"/>
      <w:r w:rsidRPr="00BF7939">
        <w:rPr>
          <w:rFonts w:eastAsia="Times New Roman"/>
          <w:color w:val="000000"/>
          <w:spacing w:val="2"/>
          <w:sz w:val="22"/>
          <w:szCs w:val="22"/>
        </w:rPr>
        <w:t>психолого-медико-педагогической</w:t>
      </w:r>
      <w:proofErr w:type="spellEnd"/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 диагностики.</w:t>
      </w:r>
      <w:r w:rsidR="0001210C" w:rsidRPr="00BF7939">
        <w:rPr>
          <w:rFonts w:eastAsia="Times New Roman"/>
          <w:color w:val="000000"/>
          <w:spacing w:val="2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3"/>
          <w:sz w:val="22"/>
          <w:szCs w:val="22"/>
        </w:rPr>
        <w:t>Информация о психической патологии, неблагоприятном статусе в коллективе и другие данные,</w:t>
      </w:r>
      <w:r w:rsidR="0001210C" w:rsidRPr="00BF7939">
        <w:rPr>
          <w:rFonts w:eastAsia="Times New Roman"/>
          <w:color w:val="000000"/>
          <w:spacing w:val="3"/>
          <w:sz w:val="22"/>
          <w:szCs w:val="22"/>
        </w:rPr>
        <w:t xml:space="preserve"> </w:t>
      </w:r>
      <w:r w:rsidRPr="00BF7939">
        <w:rPr>
          <w:rFonts w:eastAsia="Times New Roman"/>
          <w:color w:val="000000"/>
          <w:spacing w:val="-4"/>
          <w:sz w:val="22"/>
          <w:szCs w:val="22"/>
        </w:rPr>
        <w:t>разглашение которых может повредить ребенку, не подлежат публичному обсуждению вне засе</w:t>
      </w:r>
      <w:r w:rsidRPr="00BF7939">
        <w:rPr>
          <w:rFonts w:eastAsia="Times New Roman"/>
          <w:color w:val="000000"/>
          <w:spacing w:val="-4"/>
          <w:sz w:val="22"/>
          <w:szCs w:val="22"/>
        </w:rPr>
        <w:t>дания</w:t>
      </w:r>
      <w:r w:rsidR="0001210C" w:rsidRPr="00BF7939">
        <w:rPr>
          <w:rFonts w:eastAsia="Times New Roman"/>
          <w:color w:val="000000"/>
          <w:spacing w:val="-4"/>
          <w:sz w:val="22"/>
          <w:szCs w:val="22"/>
        </w:rPr>
        <w:t xml:space="preserve"> </w:t>
      </w:r>
      <w:proofErr w:type="spellStart"/>
      <w:r w:rsidR="0001210C" w:rsidRPr="00BF7939">
        <w:rPr>
          <w:rFonts w:eastAsia="Times New Roman"/>
          <w:color w:val="000000"/>
          <w:spacing w:val="-14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-14"/>
          <w:sz w:val="22"/>
          <w:szCs w:val="22"/>
        </w:rPr>
        <w:t>.</w:t>
      </w:r>
    </w:p>
    <w:p w:rsidR="00000000" w:rsidRPr="00BF7939" w:rsidRDefault="00BF7939">
      <w:pPr>
        <w:shd w:val="clear" w:color="auto" w:fill="FFFFFF"/>
        <w:tabs>
          <w:tab w:val="left" w:pos="451"/>
        </w:tabs>
        <w:spacing w:line="274" w:lineRule="exact"/>
        <w:ind w:left="62"/>
        <w:rPr>
          <w:sz w:val="22"/>
          <w:szCs w:val="22"/>
        </w:rPr>
      </w:pPr>
      <w:r w:rsidRPr="00BF7939">
        <w:rPr>
          <w:b/>
          <w:bCs/>
          <w:color w:val="000000"/>
          <w:spacing w:val="-7"/>
          <w:sz w:val="22"/>
          <w:szCs w:val="22"/>
          <w:lang w:val="en-US"/>
        </w:rPr>
        <w:t>III</w:t>
      </w:r>
      <w:r w:rsidRPr="00BF7939">
        <w:rPr>
          <w:b/>
          <w:bCs/>
          <w:color w:val="000000"/>
          <w:spacing w:val="-7"/>
          <w:sz w:val="22"/>
          <w:szCs w:val="22"/>
        </w:rPr>
        <w:t>.</w:t>
      </w:r>
      <w:r w:rsidRPr="00BF7939">
        <w:rPr>
          <w:b/>
          <w:bCs/>
          <w:color w:val="000000"/>
          <w:sz w:val="22"/>
          <w:szCs w:val="22"/>
        </w:rPr>
        <w:tab/>
      </w:r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Задачи </w:t>
      </w:r>
      <w:proofErr w:type="spellStart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>психолого-медико-педагогического</w:t>
      </w:r>
      <w:proofErr w:type="spellEnd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 консилиума</w:t>
      </w:r>
    </w:p>
    <w:p w:rsidR="00000000" w:rsidRPr="00BF7939" w:rsidRDefault="00BF7939" w:rsidP="0001210C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298" w:lineRule="exact"/>
        <w:ind w:left="67"/>
        <w:rPr>
          <w:color w:val="000000"/>
          <w:spacing w:val="-13"/>
          <w:sz w:val="22"/>
          <w:szCs w:val="22"/>
        </w:rPr>
      </w:pPr>
      <w:r w:rsidRPr="00BF7939">
        <w:rPr>
          <w:rFonts w:eastAsia="Times New Roman"/>
          <w:color w:val="000000"/>
          <w:spacing w:val="-2"/>
          <w:sz w:val="22"/>
          <w:szCs w:val="22"/>
        </w:rPr>
        <w:t>Выявление характера и причин отклонений в учении и поведении учащихся, обобщение причин</w:t>
      </w:r>
      <w:r w:rsidRPr="00BF7939">
        <w:rPr>
          <w:rFonts w:eastAsia="Times New Roman"/>
          <w:color w:val="000000"/>
          <w:spacing w:val="-2"/>
          <w:sz w:val="22"/>
          <w:szCs w:val="22"/>
        </w:rPr>
        <w:br/>
      </w:r>
      <w:r w:rsidRPr="00BF7939">
        <w:rPr>
          <w:rFonts w:eastAsia="Times New Roman"/>
          <w:color w:val="000000"/>
          <w:spacing w:val="-8"/>
          <w:sz w:val="22"/>
          <w:szCs w:val="22"/>
        </w:rPr>
        <w:t>отклонений.</w:t>
      </w:r>
    </w:p>
    <w:p w:rsidR="00000000" w:rsidRPr="00BF7939" w:rsidRDefault="00BF7939" w:rsidP="0001210C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283" w:lineRule="exact"/>
        <w:ind w:left="67"/>
        <w:rPr>
          <w:color w:val="000000"/>
          <w:spacing w:val="-12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Практическое решение проблемы предупреждения школьной </w:t>
      </w:r>
      <w:proofErr w:type="spellStart"/>
      <w:r w:rsidRPr="00BF7939">
        <w:rPr>
          <w:rFonts w:eastAsia="Times New Roman"/>
          <w:color w:val="000000"/>
          <w:spacing w:val="-3"/>
          <w:sz w:val="22"/>
          <w:szCs w:val="22"/>
        </w:rPr>
        <w:t>дезадаптации</w:t>
      </w:r>
      <w:proofErr w:type="spellEnd"/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 уча</w:t>
      </w:r>
      <w:r w:rsidRPr="00BF7939">
        <w:rPr>
          <w:rFonts w:eastAsia="Times New Roman"/>
          <w:color w:val="000000"/>
          <w:spacing w:val="-3"/>
          <w:sz w:val="22"/>
          <w:szCs w:val="22"/>
        </w:rPr>
        <w:t>щихся.</w:t>
      </w:r>
    </w:p>
    <w:p w:rsidR="00000000" w:rsidRPr="00BF7939" w:rsidRDefault="00BF7939" w:rsidP="0001210C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283" w:lineRule="exact"/>
        <w:ind w:left="67"/>
        <w:rPr>
          <w:color w:val="000000"/>
          <w:spacing w:val="-12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>Принятие коллективного решения о специфике содержания образования и обучения для ученика</w:t>
      </w:r>
      <w:r w:rsidRPr="00BF7939">
        <w:rPr>
          <w:rFonts w:eastAsia="Times New Roman"/>
          <w:color w:val="000000"/>
          <w:spacing w:val="-3"/>
          <w:sz w:val="22"/>
          <w:szCs w:val="22"/>
        </w:rPr>
        <w:br/>
      </w:r>
      <w:r w:rsidRPr="00BF7939">
        <w:rPr>
          <w:rFonts w:eastAsia="Times New Roman"/>
          <w:color w:val="000000"/>
          <w:spacing w:val="-7"/>
          <w:sz w:val="22"/>
          <w:szCs w:val="22"/>
        </w:rPr>
        <w:t>(группы учеников).</w:t>
      </w:r>
    </w:p>
    <w:p w:rsidR="00000000" w:rsidRPr="00BF7939" w:rsidRDefault="00BF7939" w:rsidP="0001210C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283" w:lineRule="exact"/>
        <w:ind w:left="67"/>
        <w:rPr>
          <w:color w:val="000000"/>
          <w:spacing w:val="-12"/>
          <w:sz w:val="22"/>
          <w:szCs w:val="22"/>
        </w:rPr>
      </w:pPr>
      <w:r w:rsidRPr="00BF7939">
        <w:rPr>
          <w:rFonts w:eastAsia="Times New Roman"/>
          <w:color w:val="000000"/>
          <w:spacing w:val="-4"/>
          <w:sz w:val="22"/>
          <w:szCs w:val="22"/>
        </w:rPr>
        <w:t xml:space="preserve">Разработка плана совместных </w:t>
      </w:r>
      <w:proofErr w:type="spellStart"/>
      <w:r w:rsidRPr="00BF7939">
        <w:rPr>
          <w:rFonts w:eastAsia="Times New Roman"/>
          <w:color w:val="000000"/>
          <w:spacing w:val="-4"/>
          <w:sz w:val="22"/>
          <w:szCs w:val="22"/>
        </w:rPr>
        <w:t>психолого-медико-педагогических</w:t>
      </w:r>
      <w:proofErr w:type="spellEnd"/>
      <w:r w:rsidRPr="00BF7939">
        <w:rPr>
          <w:rFonts w:eastAsia="Times New Roman"/>
          <w:color w:val="000000"/>
          <w:spacing w:val="-4"/>
          <w:sz w:val="22"/>
          <w:szCs w:val="22"/>
        </w:rPr>
        <w:t xml:space="preserve"> мероприятий в целях коррекции</w:t>
      </w:r>
      <w:r w:rsidRPr="00BF7939">
        <w:rPr>
          <w:rFonts w:eastAsia="Times New Roman"/>
          <w:color w:val="000000"/>
          <w:spacing w:val="-4"/>
          <w:sz w:val="22"/>
          <w:szCs w:val="22"/>
        </w:rPr>
        <w:br/>
      </w:r>
      <w:r w:rsidRPr="00BF7939">
        <w:rPr>
          <w:rFonts w:eastAsia="Times New Roman"/>
          <w:color w:val="000000"/>
          <w:spacing w:val="-5"/>
          <w:sz w:val="22"/>
          <w:szCs w:val="22"/>
        </w:rPr>
        <w:t>образовательного процесса.</w:t>
      </w:r>
    </w:p>
    <w:p w:rsidR="0001210C" w:rsidRPr="00BF7939" w:rsidRDefault="00BF7939" w:rsidP="00BF7939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283" w:lineRule="exact"/>
        <w:ind w:left="67"/>
        <w:rPr>
          <w:color w:val="000000"/>
          <w:spacing w:val="-13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>Консультации в решении сложных, конфликтных ситуаций.</w:t>
      </w:r>
    </w:p>
    <w:p w:rsidR="00000000" w:rsidRPr="00BF7939" w:rsidRDefault="00BF7939">
      <w:pPr>
        <w:shd w:val="clear" w:color="auto" w:fill="FFFFFF"/>
        <w:tabs>
          <w:tab w:val="left" w:pos="451"/>
        </w:tabs>
        <w:spacing w:line="283" w:lineRule="exact"/>
        <w:ind w:left="62"/>
        <w:rPr>
          <w:sz w:val="22"/>
          <w:szCs w:val="22"/>
        </w:rPr>
      </w:pPr>
      <w:r w:rsidRPr="00BF7939">
        <w:rPr>
          <w:b/>
          <w:bCs/>
          <w:color w:val="000000"/>
          <w:spacing w:val="-8"/>
          <w:sz w:val="22"/>
          <w:szCs w:val="22"/>
          <w:lang w:val="en-US"/>
        </w:rPr>
        <w:t>IV</w:t>
      </w:r>
      <w:r w:rsidRPr="00BF7939">
        <w:rPr>
          <w:b/>
          <w:bCs/>
          <w:color w:val="000000"/>
          <w:spacing w:val="-8"/>
          <w:sz w:val="22"/>
          <w:szCs w:val="22"/>
        </w:rPr>
        <w:t>.</w:t>
      </w:r>
      <w:r w:rsidRPr="00BF7939">
        <w:rPr>
          <w:b/>
          <w:bCs/>
          <w:color w:val="000000"/>
          <w:sz w:val="22"/>
          <w:szCs w:val="22"/>
        </w:rPr>
        <w:tab/>
      </w:r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Функции </w:t>
      </w:r>
      <w:proofErr w:type="spellStart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>психолого-медико-педагогического</w:t>
      </w:r>
      <w:proofErr w:type="spellEnd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 консилиума</w:t>
      </w:r>
    </w:p>
    <w:p w:rsidR="00000000" w:rsidRPr="00BF7939" w:rsidRDefault="00BF7939">
      <w:pPr>
        <w:shd w:val="clear" w:color="auto" w:fill="FFFFFF"/>
        <w:tabs>
          <w:tab w:val="left" w:pos="480"/>
        </w:tabs>
        <w:spacing w:line="283" w:lineRule="exact"/>
        <w:ind w:left="67"/>
        <w:rPr>
          <w:sz w:val="22"/>
          <w:szCs w:val="22"/>
        </w:rPr>
      </w:pPr>
      <w:r w:rsidRPr="00BF7939">
        <w:rPr>
          <w:color w:val="000000"/>
          <w:spacing w:val="-11"/>
          <w:sz w:val="22"/>
          <w:szCs w:val="22"/>
        </w:rPr>
        <w:t>4.1.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-5"/>
          <w:sz w:val="22"/>
          <w:szCs w:val="22"/>
        </w:rPr>
        <w:t>Диагностическая функция:</w:t>
      </w:r>
    </w:p>
    <w:p w:rsidR="00000000" w:rsidRPr="00BF7939" w:rsidRDefault="00BF7939" w:rsidP="0001210C">
      <w:pPr>
        <w:numPr>
          <w:ilvl w:val="0"/>
          <w:numId w:val="2"/>
        </w:numPr>
        <w:shd w:val="clear" w:color="auto" w:fill="FFFFFF"/>
        <w:tabs>
          <w:tab w:val="left" w:pos="370"/>
        </w:tabs>
        <w:spacing w:line="274" w:lineRule="exact"/>
        <w:ind w:left="62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>распознание причин и характера отклонений в поведении и учении;</w:t>
      </w:r>
    </w:p>
    <w:p w:rsidR="00000000" w:rsidRPr="00BF7939" w:rsidRDefault="00BF7939" w:rsidP="0001210C">
      <w:pPr>
        <w:numPr>
          <w:ilvl w:val="0"/>
          <w:numId w:val="2"/>
        </w:numPr>
        <w:shd w:val="clear" w:color="auto" w:fill="FFFFFF"/>
        <w:tabs>
          <w:tab w:val="left" w:pos="370"/>
        </w:tabs>
        <w:spacing w:line="274" w:lineRule="exact"/>
        <w:ind w:left="62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>изучение социальной ситуации развития уче</w:t>
      </w:r>
      <w:r w:rsidRPr="00BF7939">
        <w:rPr>
          <w:rFonts w:eastAsia="Times New Roman"/>
          <w:color w:val="000000"/>
          <w:spacing w:val="-3"/>
          <w:sz w:val="22"/>
          <w:szCs w:val="22"/>
        </w:rPr>
        <w:t>ника, его положения в коллективе;</w:t>
      </w:r>
    </w:p>
    <w:p w:rsidR="00000000" w:rsidRPr="00BF7939" w:rsidRDefault="00BF7939" w:rsidP="0001210C">
      <w:pPr>
        <w:numPr>
          <w:ilvl w:val="0"/>
          <w:numId w:val="2"/>
        </w:numPr>
        <w:shd w:val="clear" w:color="auto" w:fill="FFFFFF"/>
        <w:tabs>
          <w:tab w:val="left" w:pos="370"/>
        </w:tabs>
        <w:spacing w:line="274" w:lineRule="exact"/>
        <w:ind w:left="62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-3"/>
          <w:sz w:val="22"/>
          <w:szCs w:val="22"/>
        </w:rPr>
        <w:t>определение потенциальных возможностей и способностей учащегося.</w:t>
      </w:r>
    </w:p>
    <w:p w:rsidR="00000000" w:rsidRPr="00BF7939" w:rsidRDefault="00BF7939">
      <w:pPr>
        <w:shd w:val="clear" w:color="auto" w:fill="FFFFFF"/>
        <w:tabs>
          <w:tab w:val="left" w:pos="552"/>
        </w:tabs>
        <w:ind w:left="72"/>
        <w:rPr>
          <w:sz w:val="22"/>
          <w:szCs w:val="22"/>
        </w:rPr>
      </w:pPr>
      <w:r w:rsidRPr="00BF7939">
        <w:rPr>
          <w:color w:val="000000"/>
          <w:spacing w:val="-10"/>
          <w:sz w:val="22"/>
          <w:szCs w:val="22"/>
        </w:rPr>
        <w:t>4.2.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-5"/>
          <w:sz w:val="22"/>
          <w:szCs w:val="22"/>
        </w:rPr>
        <w:t>Реабилитирующая функция:</w:t>
      </w:r>
    </w:p>
    <w:p w:rsidR="00000000" w:rsidRPr="00BF7939" w:rsidRDefault="00BF7939">
      <w:pPr>
        <w:shd w:val="clear" w:color="auto" w:fill="FFFFFF"/>
        <w:tabs>
          <w:tab w:val="left" w:pos="470"/>
        </w:tabs>
        <w:spacing w:line="312" w:lineRule="exact"/>
        <w:ind w:left="72"/>
        <w:rPr>
          <w:sz w:val="22"/>
          <w:szCs w:val="22"/>
        </w:rPr>
      </w:pPr>
      <w:r w:rsidRPr="00BF7939">
        <w:rPr>
          <w:rFonts w:eastAsia="Times New Roman"/>
          <w:color w:val="000000"/>
          <w:sz w:val="22"/>
          <w:szCs w:val="22"/>
        </w:rPr>
        <w:t>—</w:t>
      </w:r>
      <w:r w:rsidRPr="00BF7939">
        <w:rPr>
          <w:rFonts w:eastAsia="Times New Roman"/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-2"/>
          <w:sz w:val="22"/>
          <w:szCs w:val="22"/>
        </w:rPr>
        <w:t>защита интересов ребенка, попавшего в неблагоприятные учебно-воспитательные или семейные</w:t>
      </w:r>
      <w:r w:rsidRPr="00BF7939">
        <w:rPr>
          <w:rFonts w:eastAsia="Times New Roman"/>
          <w:color w:val="000000"/>
          <w:spacing w:val="-2"/>
          <w:sz w:val="22"/>
          <w:szCs w:val="22"/>
        </w:rPr>
        <w:br/>
      </w:r>
      <w:r w:rsidRPr="00BF7939">
        <w:rPr>
          <w:rFonts w:eastAsia="Times New Roman"/>
          <w:color w:val="000000"/>
          <w:spacing w:val="-8"/>
          <w:sz w:val="22"/>
          <w:szCs w:val="22"/>
        </w:rPr>
        <w:t>условия;</w:t>
      </w:r>
    </w:p>
    <w:p w:rsidR="0001210C" w:rsidRPr="00BF7939" w:rsidRDefault="00BF7939">
      <w:pPr>
        <w:shd w:val="clear" w:color="auto" w:fill="FFFFFF"/>
        <w:tabs>
          <w:tab w:val="left" w:pos="374"/>
        </w:tabs>
        <w:ind w:left="72"/>
        <w:rPr>
          <w:rFonts w:eastAsia="Times New Roman"/>
          <w:color w:val="000000"/>
          <w:spacing w:val="-3"/>
          <w:sz w:val="22"/>
          <w:szCs w:val="22"/>
        </w:rPr>
      </w:pPr>
      <w:r w:rsidRPr="00BF7939">
        <w:rPr>
          <w:rFonts w:eastAsia="Times New Roman"/>
          <w:color w:val="000000"/>
          <w:sz w:val="22"/>
          <w:szCs w:val="22"/>
        </w:rPr>
        <w:lastRenderedPageBreak/>
        <w:t>—</w:t>
      </w:r>
      <w:r w:rsidRPr="00BF7939">
        <w:rPr>
          <w:rFonts w:eastAsia="Times New Roman"/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-3"/>
          <w:sz w:val="22"/>
          <w:szCs w:val="22"/>
        </w:rPr>
        <w:t>выявление и выработка</w:t>
      </w:r>
      <w:r w:rsidRPr="00BF7939">
        <w:rPr>
          <w:rFonts w:eastAsia="Times New Roman"/>
          <w:color w:val="000000"/>
          <w:spacing w:val="-3"/>
          <w:sz w:val="22"/>
          <w:szCs w:val="22"/>
        </w:rPr>
        <w:t xml:space="preserve"> мер по развитию потенциальных возможностей ученика;</w:t>
      </w:r>
    </w:p>
    <w:p w:rsidR="00BF7939" w:rsidRPr="00BF7939" w:rsidRDefault="00BF7939" w:rsidP="00BF7939">
      <w:pPr>
        <w:numPr>
          <w:ilvl w:val="0"/>
          <w:numId w:val="4"/>
        </w:numPr>
        <w:shd w:val="clear" w:color="auto" w:fill="FFFFFF"/>
        <w:tabs>
          <w:tab w:val="left" w:pos="307"/>
        </w:tabs>
        <w:spacing w:line="274" w:lineRule="exact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2"/>
          <w:sz w:val="22"/>
          <w:szCs w:val="22"/>
        </w:rPr>
        <w:t>выбор наиболее оптимальных форм обучения, коррекционного воздействия;</w:t>
      </w:r>
    </w:p>
    <w:p w:rsidR="00BF7939" w:rsidRPr="00BF7939" w:rsidRDefault="00BF7939" w:rsidP="00BF7939">
      <w:pPr>
        <w:numPr>
          <w:ilvl w:val="0"/>
          <w:numId w:val="4"/>
        </w:numPr>
        <w:shd w:val="clear" w:color="auto" w:fill="FFFFFF"/>
        <w:tabs>
          <w:tab w:val="left" w:pos="307"/>
        </w:tabs>
        <w:spacing w:line="274" w:lineRule="exact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1"/>
          <w:sz w:val="22"/>
          <w:szCs w:val="22"/>
        </w:rPr>
        <w:t>выработка рекомендаций по медицинской реабилитации учащихся;</w:t>
      </w:r>
    </w:p>
    <w:p w:rsidR="00BF7939" w:rsidRPr="00BF7939" w:rsidRDefault="00BF7939" w:rsidP="00BF7939">
      <w:pPr>
        <w:numPr>
          <w:ilvl w:val="0"/>
          <w:numId w:val="4"/>
        </w:numPr>
        <w:shd w:val="clear" w:color="auto" w:fill="FFFFFF"/>
        <w:tabs>
          <w:tab w:val="left" w:pos="307"/>
        </w:tabs>
        <w:spacing w:line="274" w:lineRule="exact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2"/>
          <w:sz w:val="22"/>
          <w:szCs w:val="22"/>
        </w:rPr>
        <w:t>семейная реабилитация: повышение статуса ребенка в глазах родителей, повышение его ценности</w:t>
      </w:r>
      <w:r w:rsidRPr="00BF7939">
        <w:rPr>
          <w:rFonts w:eastAsia="Times New Roman"/>
          <w:color w:val="000000"/>
          <w:spacing w:val="2"/>
          <w:sz w:val="22"/>
          <w:szCs w:val="22"/>
        </w:rPr>
        <w:br/>
      </w:r>
      <w:r w:rsidRPr="00BF7939">
        <w:rPr>
          <w:rFonts w:eastAsia="Times New Roman"/>
          <w:color w:val="000000"/>
          <w:spacing w:val="10"/>
          <w:sz w:val="22"/>
          <w:szCs w:val="22"/>
        </w:rPr>
        <w:t>как члена семьи; выработка рекомендаций для эффективных занятий с ребенком, развития его</w:t>
      </w:r>
      <w:r w:rsidRPr="00BF7939">
        <w:rPr>
          <w:rFonts w:eastAsia="Times New Roman"/>
          <w:color w:val="000000"/>
          <w:spacing w:val="10"/>
          <w:sz w:val="22"/>
          <w:szCs w:val="22"/>
        </w:rPr>
        <w:br/>
      </w:r>
      <w:r w:rsidRPr="00BF7939">
        <w:rPr>
          <w:rFonts w:eastAsia="Times New Roman"/>
          <w:color w:val="000000"/>
          <w:spacing w:val="6"/>
          <w:sz w:val="22"/>
          <w:szCs w:val="22"/>
        </w:rPr>
        <w:t>потенциальных возможностей методами семейного воспитания; запрещение или предупреждение</w:t>
      </w:r>
      <w:r w:rsidRPr="00BF7939">
        <w:rPr>
          <w:rFonts w:eastAsia="Times New Roman"/>
          <w:color w:val="000000"/>
          <w:spacing w:val="6"/>
          <w:sz w:val="22"/>
          <w:szCs w:val="22"/>
        </w:rPr>
        <w:br/>
      </w:r>
      <w:r w:rsidRPr="00BF7939">
        <w:rPr>
          <w:rFonts w:eastAsia="Times New Roman"/>
          <w:color w:val="000000"/>
          <w:spacing w:val="1"/>
          <w:sz w:val="22"/>
          <w:szCs w:val="22"/>
        </w:rPr>
        <w:t>методов психического и физического воздействия на ребенка.</w:t>
      </w:r>
    </w:p>
    <w:p w:rsidR="00BF7939" w:rsidRPr="00BF7939" w:rsidRDefault="00BF7939" w:rsidP="00BF7939">
      <w:pPr>
        <w:shd w:val="clear" w:color="auto" w:fill="FFFFFF"/>
        <w:spacing w:line="274" w:lineRule="exact"/>
        <w:ind w:left="14"/>
        <w:rPr>
          <w:sz w:val="22"/>
          <w:szCs w:val="22"/>
        </w:rPr>
      </w:pPr>
      <w:r w:rsidRPr="00BF7939">
        <w:rPr>
          <w:color w:val="000000"/>
          <w:spacing w:val="2"/>
          <w:sz w:val="22"/>
          <w:szCs w:val="22"/>
        </w:rPr>
        <w:t xml:space="preserve">4.3. </w:t>
      </w:r>
      <w:r w:rsidRPr="00BF7939">
        <w:rPr>
          <w:rFonts w:eastAsia="Times New Roman"/>
          <w:color w:val="000000"/>
          <w:spacing w:val="2"/>
          <w:sz w:val="22"/>
          <w:szCs w:val="22"/>
        </w:rPr>
        <w:t>Воспитательная функция:</w:t>
      </w:r>
    </w:p>
    <w:p w:rsidR="00BF7939" w:rsidRPr="00BF7939" w:rsidRDefault="00BF7939" w:rsidP="00BF7939">
      <w:pPr>
        <w:numPr>
          <w:ilvl w:val="0"/>
          <w:numId w:val="4"/>
        </w:numPr>
        <w:shd w:val="clear" w:color="auto" w:fill="FFFFFF"/>
        <w:tabs>
          <w:tab w:val="left" w:pos="307"/>
        </w:tabs>
        <w:spacing w:line="274" w:lineRule="exact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2"/>
          <w:sz w:val="22"/>
          <w:szCs w:val="22"/>
        </w:rPr>
        <w:t>разработка стратегии педагогического воздействия на учащихся «группы риска»;</w:t>
      </w:r>
    </w:p>
    <w:p w:rsidR="00BF7939" w:rsidRPr="00BF7939" w:rsidRDefault="00BF7939" w:rsidP="00BF7939">
      <w:pPr>
        <w:numPr>
          <w:ilvl w:val="0"/>
          <w:numId w:val="4"/>
        </w:numPr>
        <w:shd w:val="clear" w:color="auto" w:fill="FFFFFF"/>
        <w:tabs>
          <w:tab w:val="left" w:pos="307"/>
        </w:tabs>
        <w:spacing w:line="274" w:lineRule="exact"/>
        <w:rPr>
          <w:rFonts w:eastAsia="Times New Roman"/>
          <w:color w:val="000000"/>
          <w:sz w:val="22"/>
          <w:szCs w:val="22"/>
        </w:rPr>
      </w:pPr>
      <w:r w:rsidRPr="00BF7939">
        <w:rPr>
          <w:rFonts w:eastAsia="Times New Roman"/>
          <w:color w:val="000000"/>
          <w:spacing w:val="1"/>
          <w:sz w:val="22"/>
          <w:szCs w:val="22"/>
        </w:rPr>
        <w:t>интеграция воспитательных воздействий педагогического коллектива, родителей и сверстников на</w:t>
      </w:r>
      <w:r w:rsidRPr="00BF7939">
        <w:rPr>
          <w:rFonts w:eastAsia="Times New Roman"/>
          <w:color w:val="000000"/>
          <w:spacing w:val="1"/>
          <w:sz w:val="22"/>
          <w:szCs w:val="22"/>
        </w:rPr>
        <w:br/>
      </w:r>
      <w:r w:rsidRPr="00BF7939">
        <w:rPr>
          <w:rFonts w:eastAsia="Times New Roman"/>
          <w:color w:val="000000"/>
          <w:spacing w:val="-4"/>
          <w:sz w:val="22"/>
          <w:szCs w:val="22"/>
        </w:rPr>
        <w:t>ученика.</w:t>
      </w:r>
    </w:p>
    <w:p w:rsidR="00BF7939" w:rsidRPr="00BF7939" w:rsidRDefault="00BF7939" w:rsidP="00BF7939">
      <w:pPr>
        <w:shd w:val="clear" w:color="auto" w:fill="FFFFFF"/>
        <w:tabs>
          <w:tab w:val="left" w:pos="307"/>
        </w:tabs>
        <w:spacing w:line="274" w:lineRule="exact"/>
        <w:ind w:left="14"/>
        <w:rPr>
          <w:sz w:val="22"/>
          <w:szCs w:val="22"/>
        </w:rPr>
      </w:pPr>
      <w:r w:rsidRPr="00BF7939">
        <w:rPr>
          <w:b/>
          <w:bCs/>
          <w:color w:val="000000"/>
          <w:spacing w:val="-13"/>
          <w:sz w:val="22"/>
          <w:szCs w:val="22"/>
          <w:lang w:val="en-US"/>
        </w:rPr>
        <w:t>V</w:t>
      </w:r>
      <w:r w:rsidRPr="00BF7939">
        <w:rPr>
          <w:b/>
          <w:bCs/>
          <w:color w:val="000000"/>
          <w:spacing w:val="-13"/>
          <w:sz w:val="22"/>
          <w:szCs w:val="22"/>
        </w:rPr>
        <w:t>.</w:t>
      </w:r>
      <w:r w:rsidRPr="00BF7939">
        <w:rPr>
          <w:b/>
          <w:bCs/>
          <w:color w:val="000000"/>
          <w:sz w:val="22"/>
          <w:szCs w:val="22"/>
        </w:rPr>
        <w:tab/>
      </w:r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Организация деятельности </w:t>
      </w:r>
      <w:proofErr w:type="spellStart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>психолого-медико-педагогического</w:t>
      </w:r>
      <w:proofErr w:type="spellEnd"/>
      <w:r w:rsidRPr="00BF7939">
        <w:rPr>
          <w:rFonts w:eastAsia="Times New Roman"/>
          <w:b/>
          <w:bCs/>
          <w:color w:val="000000"/>
          <w:spacing w:val="2"/>
          <w:sz w:val="22"/>
          <w:szCs w:val="22"/>
        </w:rPr>
        <w:t xml:space="preserve"> консилиума</w:t>
      </w:r>
    </w:p>
    <w:p w:rsidR="00BF7939" w:rsidRPr="00BF7939" w:rsidRDefault="00BF7939" w:rsidP="00BF7939">
      <w:pPr>
        <w:shd w:val="clear" w:color="auto" w:fill="FFFFFF"/>
        <w:tabs>
          <w:tab w:val="left" w:pos="691"/>
        </w:tabs>
        <w:spacing w:line="274" w:lineRule="exact"/>
        <w:ind w:left="19"/>
        <w:rPr>
          <w:sz w:val="22"/>
          <w:szCs w:val="22"/>
        </w:rPr>
      </w:pPr>
      <w:r w:rsidRPr="00BF7939">
        <w:rPr>
          <w:color w:val="000000"/>
          <w:spacing w:val="-9"/>
          <w:sz w:val="22"/>
          <w:szCs w:val="22"/>
        </w:rPr>
        <w:t>5.1.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6"/>
          <w:sz w:val="22"/>
          <w:szCs w:val="22"/>
        </w:rPr>
        <w:t xml:space="preserve">Заседания  </w:t>
      </w:r>
      <w:proofErr w:type="spellStart"/>
      <w:r w:rsidRPr="00BF7939">
        <w:rPr>
          <w:rFonts w:eastAsia="Times New Roman"/>
          <w:color w:val="000000"/>
          <w:spacing w:val="6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6"/>
          <w:sz w:val="22"/>
          <w:szCs w:val="22"/>
        </w:rPr>
        <w:t xml:space="preserve">  проводятся  по  мере  необходимости  и  готовности диагностических и </w:t>
      </w:r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аналитических     материалов,     необходимых     для     решения     конкретной     </w:t>
      </w:r>
      <w:proofErr w:type="spellStart"/>
      <w:r w:rsidRPr="00BF7939">
        <w:rPr>
          <w:rFonts w:eastAsia="Times New Roman"/>
          <w:color w:val="000000"/>
          <w:spacing w:val="2"/>
          <w:sz w:val="22"/>
          <w:szCs w:val="22"/>
        </w:rPr>
        <w:t>психолого-медико-</w:t>
      </w:r>
      <w:r w:rsidRPr="00BF7939">
        <w:rPr>
          <w:rFonts w:eastAsia="Times New Roman"/>
          <w:color w:val="000000"/>
          <w:spacing w:val="-1"/>
          <w:sz w:val="22"/>
          <w:szCs w:val="22"/>
        </w:rPr>
        <w:t>педагогической</w:t>
      </w:r>
      <w:proofErr w:type="spellEnd"/>
      <w:r w:rsidRPr="00BF7939">
        <w:rPr>
          <w:rFonts w:eastAsia="Times New Roman"/>
          <w:color w:val="000000"/>
          <w:spacing w:val="-1"/>
          <w:sz w:val="22"/>
          <w:szCs w:val="22"/>
        </w:rPr>
        <w:t xml:space="preserve"> проблемы.</w:t>
      </w:r>
    </w:p>
    <w:p w:rsidR="00BF7939" w:rsidRPr="00BF7939" w:rsidRDefault="00BF7939" w:rsidP="00BF7939">
      <w:pPr>
        <w:numPr>
          <w:ilvl w:val="0"/>
          <w:numId w:val="5"/>
        </w:numPr>
        <w:shd w:val="clear" w:color="auto" w:fill="FFFFFF"/>
        <w:tabs>
          <w:tab w:val="left" w:pos="437"/>
        </w:tabs>
        <w:spacing w:line="274" w:lineRule="exact"/>
        <w:ind w:left="29"/>
        <w:rPr>
          <w:color w:val="000000"/>
          <w:spacing w:val="-9"/>
          <w:sz w:val="22"/>
          <w:szCs w:val="22"/>
        </w:rPr>
      </w:pPr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Заседание </w:t>
      </w:r>
      <w:proofErr w:type="spellStart"/>
      <w:r w:rsidRPr="00BF7939">
        <w:rPr>
          <w:rFonts w:eastAsia="Times New Roman"/>
          <w:color w:val="000000"/>
          <w:spacing w:val="2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2"/>
          <w:sz w:val="22"/>
          <w:szCs w:val="22"/>
        </w:rPr>
        <w:t xml:space="preserve"> может быть созвано его руководителем в экстренном порядке.</w:t>
      </w:r>
    </w:p>
    <w:p w:rsidR="00BF7939" w:rsidRPr="00BF7939" w:rsidRDefault="00BF7939" w:rsidP="00BF7939">
      <w:pPr>
        <w:numPr>
          <w:ilvl w:val="0"/>
          <w:numId w:val="5"/>
        </w:numPr>
        <w:shd w:val="clear" w:color="auto" w:fill="FFFFFF"/>
        <w:tabs>
          <w:tab w:val="left" w:pos="437"/>
        </w:tabs>
        <w:spacing w:line="274" w:lineRule="exact"/>
        <w:ind w:left="29"/>
        <w:rPr>
          <w:color w:val="000000"/>
          <w:spacing w:val="-9"/>
          <w:sz w:val="22"/>
          <w:szCs w:val="22"/>
        </w:rPr>
      </w:pPr>
      <w:proofErr w:type="spellStart"/>
      <w:r w:rsidRPr="00BF7939">
        <w:rPr>
          <w:rFonts w:eastAsia="Times New Roman"/>
          <w:color w:val="000000"/>
          <w:spacing w:val="1"/>
          <w:sz w:val="22"/>
          <w:szCs w:val="22"/>
        </w:rPr>
        <w:t>Заседашш</w:t>
      </w:r>
      <w:proofErr w:type="spellEnd"/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 </w:t>
      </w:r>
      <w:proofErr w:type="spellStart"/>
      <w:r w:rsidRPr="00BF7939">
        <w:rPr>
          <w:rFonts w:eastAsia="Times New Roman"/>
          <w:color w:val="000000"/>
          <w:spacing w:val="1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 оформляются протоколом.</w:t>
      </w:r>
    </w:p>
    <w:p w:rsidR="00BF7939" w:rsidRPr="00BF7939" w:rsidRDefault="00BF7939" w:rsidP="00BF7939">
      <w:pPr>
        <w:numPr>
          <w:ilvl w:val="0"/>
          <w:numId w:val="5"/>
        </w:numPr>
        <w:shd w:val="clear" w:color="auto" w:fill="FFFFFF"/>
        <w:tabs>
          <w:tab w:val="left" w:pos="437"/>
        </w:tabs>
        <w:spacing w:line="274" w:lineRule="exact"/>
        <w:ind w:left="29"/>
        <w:rPr>
          <w:color w:val="000000"/>
          <w:spacing w:val="-9"/>
          <w:sz w:val="22"/>
          <w:szCs w:val="22"/>
        </w:rPr>
      </w:pPr>
      <w:r w:rsidRPr="00BF7939">
        <w:rPr>
          <w:rFonts w:eastAsia="Times New Roman"/>
          <w:color w:val="000000"/>
          <w:spacing w:val="1"/>
          <w:sz w:val="22"/>
          <w:szCs w:val="22"/>
        </w:rPr>
        <w:t>Организация заседаний проводится в два этапа:</w:t>
      </w:r>
    </w:p>
    <w:p w:rsidR="00BF7939" w:rsidRPr="00BF7939" w:rsidRDefault="00BF7939" w:rsidP="00BF7939">
      <w:pPr>
        <w:shd w:val="clear" w:color="auto" w:fill="FFFFFF"/>
        <w:tabs>
          <w:tab w:val="left" w:pos="384"/>
        </w:tabs>
        <w:spacing w:line="274" w:lineRule="exact"/>
        <w:ind w:left="14"/>
        <w:rPr>
          <w:sz w:val="22"/>
          <w:szCs w:val="22"/>
        </w:rPr>
      </w:pPr>
      <w:r w:rsidRPr="00BF7939">
        <w:rPr>
          <w:rFonts w:eastAsia="Times New Roman"/>
          <w:color w:val="000000"/>
          <w:sz w:val="22"/>
          <w:szCs w:val="22"/>
        </w:rPr>
        <w:t>—</w:t>
      </w:r>
      <w:r w:rsidRPr="00BF7939">
        <w:rPr>
          <w:rFonts w:eastAsia="Times New Roman"/>
          <w:color w:val="000000"/>
          <w:sz w:val="22"/>
          <w:szCs w:val="22"/>
        </w:rPr>
        <w:tab/>
      </w:r>
      <w:r w:rsidRPr="00BF7939">
        <w:rPr>
          <w:rFonts w:eastAsia="Times New Roman"/>
          <w:i/>
          <w:iCs/>
          <w:color w:val="000000"/>
          <w:spacing w:val="5"/>
          <w:sz w:val="22"/>
          <w:szCs w:val="22"/>
        </w:rPr>
        <w:t xml:space="preserve">подготовительный: </w:t>
      </w:r>
      <w:r w:rsidRPr="00BF7939">
        <w:rPr>
          <w:rFonts w:eastAsia="Times New Roman"/>
          <w:color w:val="000000"/>
          <w:spacing w:val="5"/>
          <w:sz w:val="22"/>
          <w:szCs w:val="22"/>
        </w:rPr>
        <w:t>сбор, обобщение диагностических, аналитических данных, формирование</w:t>
      </w:r>
      <w:r w:rsidRPr="00BF7939">
        <w:rPr>
          <w:rFonts w:eastAsia="Times New Roman"/>
          <w:color w:val="000000"/>
          <w:spacing w:val="5"/>
          <w:sz w:val="22"/>
          <w:szCs w:val="22"/>
        </w:rPr>
        <w:br/>
      </w:r>
      <w:r w:rsidRPr="00BF7939">
        <w:rPr>
          <w:rFonts w:eastAsia="Times New Roman"/>
          <w:color w:val="000000"/>
          <w:spacing w:val="1"/>
          <w:sz w:val="22"/>
          <w:szCs w:val="22"/>
        </w:rPr>
        <w:t>предварительных выводов и рекомендаций;</w:t>
      </w:r>
    </w:p>
    <w:p w:rsidR="00BF7939" w:rsidRPr="00BF7939" w:rsidRDefault="00BF7939" w:rsidP="00BF7939">
      <w:pPr>
        <w:shd w:val="clear" w:color="auto" w:fill="FFFFFF"/>
        <w:tabs>
          <w:tab w:val="left" w:pos="662"/>
        </w:tabs>
        <w:spacing w:line="274" w:lineRule="exact"/>
        <w:ind w:left="14"/>
        <w:rPr>
          <w:sz w:val="22"/>
          <w:szCs w:val="22"/>
        </w:rPr>
      </w:pPr>
      <w:r w:rsidRPr="00BF7939">
        <w:rPr>
          <w:rFonts w:eastAsia="Times New Roman"/>
          <w:color w:val="000000"/>
          <w:sz w:val="22"/>
          <w:szCs w:val="22"/>
        </w:rPr>
        <w:t>—</w:t>
      </w:r>
      <w:r w:rsidRPr="00BF7939">
        <w:rPr>
          <w:rFonts w:eastAsia="Times New Roman"/>
          <w:color w:val="000000"/>
          <w:sz w:val="22"/>
          <w:szCs w:val="22"/>
        </w:rPr>
        <w:tab/>
      </w:r>
      <w:proofErr w:type="gramStart"/>
      <w:r w:rsidRPr="00BF7939">
        <w:rPr>
          <w:rFonts w:eastAsia="Times New Roman"/>
          <w:i/>
          <w:iCs/>
          <w:color w:val="000000"/>
          <w:spacing w:val="3"/>
          <w:sz w:val="22"/>
          <w:szCs w:val="22"/>
        </w:rPr>
        <w:t>основной</w:t>
      </w:r>
      <w:proofErr w:type="gramEnd"/>
      <w:r w:rsidRPr="00BF7939">
        <w:rPr>
          <w:rFonts w:eastAsia="Times New Roman"/>
          <w:i/>
          <w:iCs/>
          <w:color w:val="000000"/>
          <w:spacing w:val="3"/>
          <w:sz w:val="22"/>
          <w:szCs w:val="22"/>
        </w:rPr>
        <w:t xml:space="preserve">:   </w:t>
      </w:r>
      <w:r w:rsidRPr="00BF7939">
        <w:rPr>
          <w:rFonts w:eastAsia="Times New Roman"/>
          <w:color w:val="000000"/>
          <w:spacing w:val="3"/>
          <w:sz w:val="22"/>
          <w:szCs w:val="22"/>
        </w:rPr>
        <w:t xml:space="preserve">обсуждение   аналитических   данных   и   предварительных   выводов,   выработка </w:t>
      </w:r>
      <w:r w:rsidRPr="00BF7939">
        <w:rPr>
          <w:rFonts w:eastAsia="Times New Roman"/>
          <w:color w:val="000000"/>
          <w:sz w:val="22"/>
          <w:szCs w:val="22"/>
        </w:rPr>
        <w:t>коллективных рекомендаций.</w:t>
      </w:r>
    </w:p>
    <w:p w:rsidR="00BF7939" w:rsidRPr="00BF7939" w:rsidRDefault="00BF7939" w:rsidP="00BF7939">
      <w:pPr>
        <w:shd w:val="clear" w:color="auto" w:fill="FFFFFF"/>
        <w:tabs>
          <w:tab w:val="left" w:pos="408"/>
        </w:tabs>
        <w:spacing w:before="5" w:line="274" w:lineRule="exact"/>
        <w:ind w:left="19"/>
        <w:rPr>
          <w:sz w:val="22"/>
          <w:szCs w:val="22"/>
        </w:rPr>
      </w:pPr>
      <w:r w:rsidRPr="00BF7939">
        <w:rPr>
          <w:b/>
          <w:bCs/>
          <w:color w:val="000000"/>
          <w:spacing w:val="-5"/>
          <w:sz w:val="22"/>
          <w:szCs w:val="22"/>
          <w:lang w:val="en-US"/>
        </w:rPr>
        <w:t>VI.</w:t>
      </w:r>
      <w:r w:rsidRPr="00BF7939">
        <w:rPr>
          <w:b/>
          <w:bCs/>
          <w:color w:val="000000"/>
          <w:sz w:val="22"/>
          <w:szCs w:val="22"/>
          <w:lang w:val="en-US"/>
        </w:rPr>
        <w:tab/>
      </w:r>
      <w:r w:rsidRPr="00BF7939">
        <w:rPr>
          <w:rFonts w:eastAsia="Times New Roman"/>
          <w:b/>
          <w:bCs/>
          <w:color w:val="000000"/>
          <w:spacing w:val="1"/>
          <w:sz w:val="22"/>
          <w:szCs w:val="22"/>
        </w:rPr>
        <w:t xml:space="preserve">Обязанности участников </w:t>
      </w:r>
      <w:proofErr w:type="spellStart"/>
      <w:r w:rsidRPr="00BF7939">
        <w:rPr>
          <w:rFonts w:eastAsia="Times New Roman"/>
          <w:b/>
          <w:bCs/>
          <w:color w:val="000000"/>
          <w:spacing w:val="1"/>
          <w:sz w:val="22"/>
          <w:szCs w:val="22"/>
        </w:rPr>
        <w:t>ПМПк</w:t>
      </w:r>
      <w:proofErr w:type="spell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90"/>
        <w:gridCol w:w="8246"/>
      </w:tblGrid>
      <w:tr w:rsidR="00BF7939" w:rsidRPr="00BF7939" w:rsidTr="00D87876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rPr>
                <w:sz w:val="22"/>
                <w:szCs w:val="22"/>
              </w:rPr>
            </w:pPr>
            <w:r w:rsidRPr="00BF7939">
              <w:rPr>
                <w:rFonts w:eastAsia="Times New Roman"/>
                <w:i/>
                <w:iCs/>
                <w:color w:val="000000"/>
                <w:spacing w:val="-2"/>
                <w:sz w:val="22"/>
                <w:szCs w:val="22"/>
              </w:rPr>
              <w:t>Участники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ind w:right="6653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i/>
                <w:iCs/>
                <w:color w:val="000000"/>
                <w:spacing w:val="-1"/>
                <w:sz w:val="22"/>
                <w:szCs w:val="22"/>
              </w:rPr>
              <w:t>Обязанности</w:t>
            </w:r>
          </w:p>
        </w:tc>
      </w:tr>
      <w:tr w:rsidR="00BF7939" w:rsidRPr="00BF7939" w:rsidTr="00D87876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rPr>
                <w:sz w:val="22"/>
                <w:szCs w:val="22"/>
              </w:rPr>
            </w:pPr>
            <w:r w:rsidRPr="00BF7939">
              <w:rPr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ind w:right="7992"/>
              <w:jc w:val="both"/>
              <w:rPr>
                <w:sz w:val="22"/>
                <w:szCs w:val="22"/>
              </w:rPr>
            </w:pPr>
            <w:r w:rsidRPr="00BF7939">
              <w:rPr>
                <w:i/>
                <w:iCs/>
                <w:color w:val="000000"/>
                <w:sz w:val="22"/>
                <w:szCs w:val="22"/>
              </w:rPr>
              <w:t>2</w:t>
            </w:r>
          </w:p>
        </w:tc>
      </w:tr>
      <w:tr w:rsidR="00BF7939" w:rsidRPr="00BF7939" w:rsidTr="00BF7939">
        <w:tblPrEx>
          <w:tblCellMar>
            <w:top w:w="0" w:type="dxa"/>
            <w:bottom w:w="0" w:type="dxa"/>
          </w:tblCellMar>
        </w:tblPrEx>
        <w:trPr>
          <w:trHeight w:hRule="exact" w:val="2454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ind w:right="14" w:firstLine="14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Руководитель </w:t>
            </w:r>
            <w:r w:rsidRPr="00BF7939">
              <w:rPr>
                <w:rFonts w:eastAsia="Times New Roman"/>
                <w:color w:val="000000"/>
                <w:spacing w:val="-4"/>
                <w:sz w:val="22"/>
                <w:szCs w:val="22"/>
              </w:rPr>
              <w:t xml:space="preserve">(председатель) </w:t>
            </w:r>
            <w:proofErr w:type="spellStart"/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ПМПк</w:t>
            </w:r>
            <w:proofErr w:type="spellEnd"/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 </w:t>
            </w:r>
            <w:r w:rsidRPr="00BF7939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заместитель </w:t>
            </w:r>
            <w:r w:rsidRPr="00BF7939">
              <w:rPr>
                <w:rFonts w:eastAsia="Times New Roman"/>
                <w:color w:val="000000"/>
                <w:sz w:val="22"/>
                <w:szCs w:val="22"/>
              </w:rPr>
              <w:t xml:space="preserve">директора </w:t>
            </w:r>
            <w:r w:rsidRPr="00BF793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школы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rFonts w:eastAsia="Times New Roman"/>
                <w:color w:val="000000"/>
                <w:spacing w:val="3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— организует работу </w:t>
            </w:r>
            <w:proofErr w:type="spellStart"/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>ПМПк</w:t>
            </w:r>
            <w:proofErr w:type="spellEnd"/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; </w:t>
            </w:r>
          </w:p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rFonts w:eastAsia="Times New Roman"/>
                <w:color w:val="000000"/>
                <w:spacing w:val="8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>— обеспечивает систематичность заседания</w:t>
            </w:r>
            <w:r w:rsidRPr="00BF7939">
              <w:rPr>
                <w:rFonts w:eastAsia="Times New Roman"/>
                <w:color w:val="000000"/>
                <w:spacing w:val="8"/>
                <w:sz w:val="22"/>
                <w:szCs w:val="22"/>
              </w:rPr>
              <w:t xml:space="preserve">; </w:t>
            </w:r>
          </w:p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rFonts w:eastAsia="Times New Roman"/>
                <w:color w:val="000000"/>
                <w:spacing w:val="8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8"/>
                <w:sz w:val="22"/>
                <w:szCs w:val="22"/>
              </w:rPr>
              <w:t xml:space="preserve">— формирует состав участников для очередного заседания; </w:t>
            </w:r>
          </w:p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rFonts w:eastAsia="Times New Roman"/>
                <w:color w:val="000000"/>
                <w:spacing w:val="-1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8"/>
                <w:sz w:val="22"/>
                <w:szCs w:val="22"/>
              </w:rPr>
              <w:t xml:space="preserve">— </w:t>
            </w: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формирует состав учащихся, которые обсуждаются или приглашаются на </w:t>
            </w:r>
            <w:r w:rsidRPr="00BF793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заседание;</w:t>
            </w:r>
          </w:p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rFonts w:eastAsia="Times New Roman"/>
                <w:color w:val="000000"/>
                <w:spacing w:val="2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— координирует связи </w:t>
            </w:r>
            <w:proofErr w:type="spellStart"/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>ПМПк</w:t>
            </w:r>
            <w:proofErr w:type="spellEnd"/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 с участниками образовательного процесса, структурными подразделениями школы; </w:t>
            </w:r>
          </w:p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14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— контролирует выполнение рекомендаций </w:t>
            </w:r>
            <w:proofErr w:type="spellStart"/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>ПМПк</w:t>
            </w:r>
            <w:proofErr w:type="spellEnd"/>
          </w:p>
        </w:tc>
      </w:tr>
      <w:tr w:rsidR="00BF7939" w:rsidRPr="00BF7939" w:rsidTr="00D87876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BF7939">
            <w:pPr>
              <w:shd w:val="clear" w:color="auto" w:fill="FFFFFF"/>
              <w:spacing w:line="274" w:lineRule="exact"/>
              <w:ind w:hanging="5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-3"/>
                <w:sz w:val="22"/>
                <w:szCs w:val="22"/>
              </w:rPr>
              <w:t>Педагог-</w:t>
            </w:r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психолог </w:t>
            </w:r>
            <w:r w:rsidRPr="00BF7939">
              <w:rPr>
                <w:rFonts w:eastAsia="Times New Roman"/>
                <w:color w:val="000000"/>
                <w:spacing w:val="-1"/>
                <w:sz w:val="22"/>
                <w:szCs w:val="22"/>
              </w:rPr>
              <w:t>школы,    логопед</w:t>
            </w:r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, социальный </w:t>
            </w:r>
            <w:r w:rsidRPr="00BF7939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педагог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ind w:hanging="10"/>
              <w:jc w:val="both"/>
              <w:rPr>
                <w:rFonts w:eastAsia="Times New Roman"/>
                <w:color w:val="000000"/>
                <w:spacing w:val="3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— организует сбор диагностических данных на подготовительном этапе;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ind w:hanging="10"/>
              <w:jc w:val="both"/>
              <w:rPr>
                <w:rFonts w:eastAsia="Times New Roman"/>
                <w:color w:val="000000"/>
                <w:spacing w:val="11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— </w:t>
            </w: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обобщает, систематизирует полученные диагностические данные, готовит </w:t>
            </w:r>
            <w:r w:rsidRPr="00BF7939">
              <w:rPr>
                <w:rFonts w:eastAsia="Times New Roman"/>
                <w:color w:val="000000"/>
                <w:spacing w:val="11"/>
                <w:sz w:val="22"/>
                <w:szCs w:val="22"/>
              </w:rPr>
              <w:t xml:space="preserve">аналитические материалы;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ind w:hanging="10"/>
              <w:jc w:val="both"/>
              <w:rPr>
                <w:rFonts w:eastAsia="Times New Roman"/>
                <w:color w:val="000000"/>
                <w:spacing w:val="11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11"/>
                <w:sz w:val="22"/>
                <w:szCs w:val="22"/>
              </w:rPr>
              <w:t xml:space="preserve">— формулирует выводы, гипотезы;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ind w:hanging="10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11"/>
                <w:sz w:val="22"/>
                <w:szCs w:val="22"/>
              </w:rPr>
              <w:t xml:space="preserve">— </w:t>
            </w: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>вырабатывает предварительные рекомендации</w:t>
            </w:r>
          </w:p>
        </w:tc>
      </w:tr>
      <w:tr w:rsidR="00BF7939" w:rsidRPr="00BF7939" w:rsidTr="00BF7939">
        <w:tblPrEx>
          <w:tblCellMar>
            <w:top w:w="0" w:type="dxa"/>
            <w:bottom w:w="0" w:type="dxa"/>
          </w:tblCellMar>
        </w:tblPrEx>
        <w:trPr>
          <w:trHeight w:hRule="exact" w:val="882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83" w:lineRule="exact"/>
              <w:ind w:right="226" w:firstLine="5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-4"/>
                <w:sz w:val="22"/>
                <w:szCs w:val="22"/>
              </w:rPr>
              <w:t xml:space="preserve">Социальный </w:t>
            </w:r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педагог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8" w:lineRule="exact"/>
              <w:ind w:hanging="5"/>
              <w:jc w:val="both"/>
              <w:rPr>
                <w:rFonts w:eastAsia="Times New Roman"/>
                <w:color w:val="000000"/>
                <w:spacing w:val="7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7"/>
                <w:sz w:val="22"/>
                <w:szCs w:val="22"/>
              </w:rPr>
              <w:t xml:space="preserve">— дает характеристику неблагополучным семьям; </w:t>
            </w:r>
          </w:p>
          <w:p w:rsidR="00BF7939" w:rsidRPr="00BF7939" w:rsidRDefault="00BF7939" w:rsidP="00D87876">
            <w:pPr>
              <w:shd w:val="clear" w:color="auto" w:fill="FFFFFF"/>
              <w:spacing w:line="278" w:lineRule="exact"/>
              <w:ind w:hanging="5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7"/>
                <w:sz w:val="22"/>
                <w:szCs w:val="22"/>
              </w:rPr>
              <w:t xml:space="preserve">— предоставляет </w:t>
            </w: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>информацию о социально-педагогической ситуации в микрорайоне</w:t>
            </w:r>
          </w:p>
        </w:tc>
      </w:tr>
      <w:tr w:rsidR="00BF7939" w:rsidRPr="00BF7939" w:rsidTr="00D87876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>Учителя, работающие   в классах</w:t>
            </w:r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jc w:val="both"/>
              <w:rPr>
                <w:rFonts w:eastAsia="Times New Roman"/>
                <w:color w:val="000000"/>
                <w:spacing w:val="3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6"/>
                <w:sz w:val="22"/>
                <w:szCs w:val="22"/>
              </w:rPr>
              <w:t xml:space="preserve">— дают развернутую педагогическую характеристику на ученика по </w:t>
            </w: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предлагаемой форме;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3"/>
                <w:sz w:val="22"/>
                <w:szCs w:val="22"/>
              </w:rPr>
              <w:t xml:space="preserve">— формулируют педагогические гипотезы, выводы, </w:t>
            </w:r>
            <w:r w:rsidRPr="00BF7939">
              <w:rPr>
                <w:rFonts w:eastAsia="Times New Roman"/>
                <w:color w:val="000000"/>
                <w:spacing w:val="1"/>
                <w:sz w:val="22"/>
                <w:szCs w:val="22"/>
              </w:rPr>
              <w:t>рекомендации</w:t>
            </w:r>
          </w:p>
        </w:tc>
      </w:tr>
      <w:tr w:rsidR="00BF7939" w:rsidRPr="00BF7939" w:rsidTr="00BF7939">
        <w:tblPrEx>
          <w:tblCellMar>
            <w:top w:w="0" w:type="dxa"/>
            <w:bottom w:w="0" w:type="dxa"/>
          </w:tblCellMar>
        </w:tblPrEx>
        <w:trPr>
          <w:trHeight w:hRule="exact" w:val="1428"/>
        </w:trPr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ind w:right="58" w:firstLine="10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 xml:space="preserve">Школьный </w:t>
            </w:r>
            <w:r w:rsidRPr="00BF7939">
              <w:rPr>
                <w:rFonts w:eastAsia="Times New Roman"/>
                <w:color w:val="000000"/>
                <w:spacing w:val="-6"/>
                <w:sz w:val="22"/>
                <w:szCs w:val="22"/>
              </w:rPr>
              <w:t xml:space="preserve">врач </w:t>
            </w:r>
            <w:r w:rsidRPr="00BF7939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(медсестра), </w:t>
            </w:r>
            <w:proofErr w:type="spellStart"/>
            <w:r w:rsidRPr="00BF7939">
              <w:rPr>
                <w:rFonts w:eastAsia="Times New Roman"/>
                <w:color w:val="000000"/>
                <w:spacing w:val="-2"/>
                <w:sz w:val="22"/>
                <w:szCs w:val="22"/>
              </w:rPr>
              <w:t>врач-валеолог</w:t>
            </w:r>
            <w:proofErr w:type="spellEnd"/>
          </w:p>
        </w:tc>
        <w:tc>
          <w:tcPr>
            <w:tcW w:w="8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939" w:rsidRPr="00BF7939" w:rsidRDefault="00BF7939" w:rsidP="00D87876">
            <w:pPr>
              <w:shd w:val="clear" w:color="auto" w:fill="FFFFFF"/>
              <w:spacing w:line="274" w:lineRule="exact"/>
              <w:jc w:val="both"/>
              <w:rPr>
                <w:rFonts w:eastAsia="Times New Roman"/>
                <w:color w:val="000000"/>
                <w:spacing w:val="2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— информирует о состоянии здоровья учащегося;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jc w:val="both"/>
              <w:rPr>
                <w:rFonts w:eastAsia="Times New Roman"/>
                <w:color w:val="000000"/>
                <w:spacing w:val="5"/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 xml:space="preserve">— дает рекомендации по </w:t>
            </w:r>
            <w:r w:rsidRPr="00BF7939">
              <w:rPr>
                <w:rFonts w:eastAsia="Times New Roman"/>
                <w:color w:val="000000"/>
                <w:spacing w:val="5"/>
                <w:sz w:val="22"/>
                <w:szCs w:val="22"/>
              </w:rPr>
              <w:t xml:space="preserve">режиму жизнедеятельности ребенка; </w:t>
            </w:r>
          </w:p>
          <w:p w:rsidR="00BF7939" w:rsidRPr="00BF7939" w:rsidRDefault="00BF7939" w:rsidP="00D87876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 w:rsidRPr="00BF7939">
              <w:rPr>
                <w:rFonts w:eastAsia="Times New Roman"/>
                <w:color w:val="000000"/>
                <w:spacing w:val="5"/>
                <w:sz w:val="22"/>
                <w:szCs w:val="22"/>
              </w:rPr>
              <w:t xml:space="preserve">— обеспечивает и контролирует </w:t>
            </w:r>
            <w:r w:rsidRPr="00BF7939">
              <w:rPr>
                <w:rFonts w:eastAsia="Times New Roman"/>
                <w:color w:val="000000"/>
                <w:spacing w:val="14"/>
                <w:sz w:val="22"/>
                <w:szCs w:val="22"/>
              </w:rPr>
              <w:t xml:space="preserve">направление на консультацию к медицинскому специалисту (по </w:t>
            </w:r>
            <w:r w:rsidRPr="00BF7939">
              <w:rPr>
                <w:rFonts w:eastAsia="Times New Roman"/>
                <w:color w:val="000000"/>
                <w:spacing w:val="2"/>
                <w:sz w:val="22"/>
                <w:szCs w:val="22"/>
              </w:rPr>
              <w:t>рекомендации консилиума либо по мере необходимости)</w:t>
            </w:r>
          </w:p>
        </w:tc>
      </w:tr>
    </w:tbl>
    <w:p w:rsidR="00BF7939" w:rsidRPr="00BF7939" w:rsidRDefault="00BF7939" w:rsidP="00BF7939">
      <w:pPr>
        <w:shd w:val="clear" w:color="auto" w:fill="FFFFFF"/>
        <w:spacing w:line="274" w:lineRule="exact"/>
        <w:ind w:left="72"/>
        <w:rPr>
          <w:sz w:val="22"/>
          <w:szCs w:val="22"/>
        </w:rPr>
      </w:pPr>
      <w:r w:rsidRPr="00BF7939">
        <w:rPr>
          <w:b/>
          <w:bCs/>
          <w:color w:val="000000"/>
          <w:sz w:val="22"/>
          <w:szCs w:val="22"/>
          <w:lang w:val="en-US"/>
        </w:rPr>
        <w:t>VII</w:t>
      </w:r>
      <w:r w:rsidRPr="00BF7939">
        <w:rPr>
          <w:b/>
          <w:bCs/>
          <w:color w:val="000000"/>
          <w:sz w:val="22"/>
          <w:szCs w:val="22"/>
        </w:rPr>
        <w:t xml:space="preserve">. </w:t>
      </w:r>
      <w:r w:rsidRPr="00BF7939">
        <w:rPr>
          <w:rFonts w:eastAsia="Times New Roman"/>
          <w:b/>
          <w:bCs/>
          <w:color w:val="000000"/>
          <w:sz w:val="22"/>
          <w:szCs w:val="22"/>
        </w:rPr>
        <w:t xml:space="preserve">Документация и отчетность </w:t>
      </w:r>
      <w:proofErr w:type="spellStart"/>
      <w:r w:rsidRPr="00BF7939">
        <w:rPr>
          <w:rFonts w:eastAsia="Times New Roman"/>
          <w:b/>
          <w:bCs/>
          <w:color w:val="000000"/>
          <w:sz w:val="22"/>
          <w:szCs w:val="22"/>
        </w:rPr>
        <w:t>ПМПк</w:t>
      </w:r>
      <w:proofErr w:type="spellEnd"/>
    </w:p>
    <w:p w:rsidR="00BF7939" w:rsidRPr="00BF7939" w:rsidRDefault="00BF7939" w:rsidP="00BF7939">
      <w:pPr>
        <w:shd w:val="clear" w:color="auto" w:fill="FFFFFF"/>
        <w:tabs>
          <w:tab w:val="left" w:pos="360"/>
        </w:tabs>
        <w:spacing w:line="274" w:lineRule="exact"/>
        <w:ind w:left="58"/>
        <w:rPr>
          <w:sz w:val="22"/>
          <w:szCs w:val="22"/>
        </w:rPr>
      </w:pPr>
      <w:r w:rsidRPr="00BF7939">
        <w:rPr>
          <w:color w:val="000000"/>
          <w:spacing w:val="-28"/>
          <w:sz w:val="22"/>
          <w:szCs w:val="22"/>
        </w:rPr>
        <w:t>1.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7"/>
          <w:sz w:val="22"/>
          <w:szCs w:val="22"/>
        </w:rPr>
        <w:t xml:space="preserve">Протоколы заседаний </w:t>
      </w:r>
      <w:proofErr w:type="spellStart"/>
      <w:r w:rsidRPr="00BF7939">
        <w:rPr>
          <w:rFonts w:eastAsia="Times New Roman"/>
          <w:color w:val="000000"/>
          <w:spacing w:val="7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7"/>
          <w:sz w:val="22"/>
          <w:szCs w:val="22"/>
        </w:rPr>
        <w:t xml:space="preserve"> хранятся в делопроизводстве заместителя директора по учебно-воспитательной</w:t>
      </w:r>
      <w:r w:rsidRPr="00BF7939">
        <w:rPr>
          <w:rFonts w:eastAsia="Times New Roman"/>
          <w:color w:val="000000"/>
          <w:spacing w:val="-1"/>
          <w:sz w:val="22"/>
          <w:szCs w:val="22"/>
        </w:rPr>
        <w:t xml:space="preserve"> работе.</w:t>
      </w:r>
    </w:p>
    <w:p w:rsidR="00BF7939" w:rsidRPr="00BF7939" w:rsidRDefault="00BF7939" w:rsidP="00BF7939">
      <w:pPr>
        <w:shd w:val="clear" w:color="auto" w:fill="FFFFFF"/>
        <w:tabs>
          <w:tab w:val="left" w:pos="298"/>
        </w:tabs>
        <w:spacing w:before="5" w:line="274" w:lineRule="exact"/>
        <w:ind w:left="58"/>
        <w:rPr>
          <w:sz w:val="22"/>
          <w:szCs w:val="22"/>
        </w:rPr>
      </w:pPr>
      <w:r w:rsidRPr="00BF7939">
        <w:rPr>
          <w:color w:val="000000"/>
          <w:spacing w:val="-13"/>
          <w:sz w:val="22"/>
          <w:szCs w:val="22"/>
        </w:rPr>
        <w:t>2.</w:t>
      </w:r>
      <w:r w:rsidRPr="00BF7939">
        <w:rPr>
          <w:color w:val="000000"/>
          <w:sz w:val="22"/>
          <w:szCs w:val="22"/>
        </w:rPr>
        <w:tab/>
      </w:r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Рекомендации </w:t>
      </w:r>
      <w:proofErr w:type="spellStart"/>
      <w:r w:rsidRPr="00BF7939">
        <w:rPr>
          <w:rFonts w:eastAsia="Times New Roman"/>
          <w:color w:val="000000"/>
          <w:spacing w:val="1"/>
          <w:sz w:val="22"/>
          <w:szCs w:val="22"/>
        </w:rPr>
        <w:t>ПМПк</w:t>
      </w:r>
      <w:proofErr w:type="spellEnd"/>
      <w:r w:rsidRPr="00BF7939">
        <w:rPr>
          <w:rFonts w:eastAsia="Times New Roman"/>
          <w:color w:val="000000"/>
          <w:spacing w:val="1"/>
          <w:sz w:val="22"/>
          <w:szCs w:val="22"/>
        </w:rPr>
        <w:t xml:space="preserve"> доводятся до администрации на совещаниях при директоре, затем выносятся</w:t>
      </w:r>
      <w:r w:rsidRPr="00BF7939">
        <w:rPr>
          <w:rFonts w:eastAsia="Times New Roman"/>
          <w:color w:val="000000"/>
          <w:spacing w:val="1"/>
          <w:sz w:val="22"/>
          <w:szCs w:val="22"/>
        </w:rPr>
        <w:br/>
      </w:r>
      <w:r w:rsidRPr="00BF7939">
        <w:rPr>
          <w:rFonts w:eastAsia="Times New Roman"/>
          <w:color w:val="000000"/>
          <w:spacing w:val="4"/>
          <w:sz w:val="22"/>
          <w:szCs w:val="22"/>
        </w:rPr>
        <w:t>на педагогические  советы.</w:t>
      </w:r>
    </w:p>
    <w:sectPr w:rsidR="00BF7939" w:rsidRPr="00BF7939">
      <w:type w:val="continuous"/>
      <w:pgSz w:w="11909" w:h="16834"/>
      <w:pgMar w:top="732" w:right="497" w:bottom="360" w:left="65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5CC1EA"/>
    <w:lvl w:ilvl="0">
      <w:numFmt w:val="bullet"/>
      <w:lvlText w:val="*"/>
      <w:lvlJc w:val="left"/>
    </w:lvl>
  </w:abstractNum>
  <w:abstractNum w:abstractNumId="1">
    <w:nsid w:val="6B9F04DB"/>
    <w:multiLevelType w:val="singleLevel"/>
    <w:tmpl w:val="FC2A5CEC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">
    <w:nsid w:val="6F1D0AB7"/>
    <w:multiLevelType w:val="singleLevel"/>
    <w:tmpl w:val="195C6164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">
    <w:nsid w:val="72F2058A"/>
    <w:multiLevelType w:val="singleLevel"/>
    <w:tmpl w:val="5C7213BE"/>
    <w:lvl w:ilvl="0">
      <w:start w:val="2"/>
      <w:numFmt w:val="decimal"/>
      <w:lvlText w:val="5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1210C"/>
    <w:rsid w:val="0001210C"/>
    <w:rsid w:val="00B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atn</dc:creator>
  <cp:keywords/>
  <dc:description/>
  <cp:lastModifiedBy>atn</cp:lastModifiedBy>
  <cp:revision>1</cp:revision>
  <cp:lastPrinted>2009-02-16T08:22:00Z</cp:lastPrinted>
  <dcterms:created xsi:type="dcterms:W3CDTF">2009-02-16T08:01:00Z</dcterms:created>
  <dcterms:modified xsi:type="dcterms:W3CDTF">2009-02-16T08:24:00Z</dcterms:modified>
</cp:coreProperties>
</file>